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A1B" w:rsidRPr="00FB7A1B" w:rsidRDefault="00FB7A1B" w:rsidP="00FB7A1B">
      <w:pPr>
        <w:shd w:val="clear" w:color="auto" w:fill="F5F5F5"/>
        <w:spacing w:after="0" w:line="240" w:lineRule="auto"/>
        <w:jc w:val="center"/>
        <w:rPr>
          <w:rFonts w:ascii="Helvetica" w:eastAsia="Times New Roman" w:hAnsi="Helvetica" w:cs="Helvetica"/>
          <w:color w:val="666666"/>
          <w:sz w:val="20"/>
          <w:szCs w:val="20"/>
          <w:lang w:eastAsia="tr-TR"/>
        </w:rPr>
      </w:pPr>
      <w:r w:rsidRPr="00FB7A1B">
        <w:rPr>
          <w:rFonts w:ascii="Helvetica" w:eastAsia="Times New Roman" w:hAnsi="Helvetica" w:cs="Helvetica"/>
          <w:b/>
          <w:bCs/>
          <w:color w:val="666666"/>
          <w:sz w:val="20"/>
          <w:szCs w:val="20"/>
          <w:lang w:eastAsia="tr-TR"/>
        </w:rPr>
        <w:t>VETERİNER İŞLERİ DAİRESİ BAŞKANLIĞI HAYVAN SAĞLIĞI ŞUBE MÜDÜRLÜĞÜNE TIBBİ CİHAZ VE KİT ALIMI</w:t>
      </w:r>
    </w:p>
    <w:p w:rsidR="00FB7A1B" w:rsidRPr="00FB7A1B" w:rsidRDefault="00FB7A1B" w:rsidP="00FB7A1B">
      <w:pPr>
        <w:spacing w:after="0" w:line="240" w:lineRule="auto"/>
        <w:rPr>
          <w:rFonts w:ascii="Times New Roman" w:eastAsia="Times New Roman" w:hAnsi="Times New Roman" w:cs="Times New Roman"/>
          <w:sz w:val="24"/>
          <w:szCs w:val="24"/>
          <w:lang w:eastAsia="tr-TR"/>
        </w:rPr>
      </w:pP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0062A8"/>
          <w:sz w:val="20"/>
          <w:szCs w:val="20"/>
          <w:shd w:val="clear" w:color="auto" w:fill="F5F5F5"/>
          <w:lang w:eastAsia="tr-TR"/>
        </w:rPr>
        <w:t>VETERİNER İŞLERİ DAİRESİ BAŞKANLIĞI HAYVAN SAĞLIĞI ŞUBE MÜDÜRLÜĞÜNE TIBBİ CİHAZ VE KİT ALIMI</w:t>
      </w:r>
      <w:r w:rsidRPr="00FB7A1B">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B7A1B" w:rsidRPr="00FB7A1B" w:rsidTr="00FB7A1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666666"/>
                <w:sz w:val="20"/>
                <w:szCs w:val="20"/>
                <w:lang w:eastAsia="tr-TR"/>
              </w:rPr>
              <w:t>2026/1742335</w:t>
            </w:r>
          </w:p>
        </w:tc>
      </w:tr>
    </w:tbl>
    <w:p w:rsidR="00FB7A1B" w:rsidRPr="00FB7A1B" w:rsidRDefault="00FB7A1B" w:rsidP="00FB7A1B">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B7A1B" w:rsidRPr="00FB7A1B" w:rsidTr="00FB7A1B">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B04935"/>
                <w:sz w:val="20"/>
                <w:szCs w:val="20"/>
                <w:lang w:eastAsia="tr-TR"/>
              </w:rPr>
              <w:t>1- İdarenin</w:t>
            </w:r>
          </w:p>
        </w:tc>
      </w:tr>
      <w:tr w:rsidR="00FB7A1B" w:rsidRPr="00FB7A1B" w:rsidTr="00FB7A1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666666"/>
                <w:sz w:val="20"/>
                <w:szCs w:val="20"/>
                <w:lang w:eastAsia="tr-TR"/>
              </w:rPr>
              <w:t>1.1. </w:t>
            </w:r>
            <w:r w:rsidRPr="00FB7A1B">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0062A8"/>
                <w:sz w:val="20"/>
                <w:szCs w:val="20"/>
                <w:lang w:eastAsia="tr-TR"/>
              </w:rPr>
              <w:t>İZMİR BÜYÜKŞEHİR BELEDİYE BAŞKANLIĞI VETERİNER İŞLERİ DAİRESİ BAŞKANLIĞI HAYVAN SAĞLIĞI ŞUBE MÜDÜRLÜĞÜ</w:t>
            </w:r>
          </w:p>
        </w:tc>
      </w:tr>
      <w:tr w:rsidR="00FB7A1B" w:rsidRPr="00FB7A1B" w:rsidTr="00FB7A1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666666"/>
                <w:sz w:val="20"/>
                <w:szCs w:val="20"/>
                <w:lang w:eastAsia="tr-TR"/>
              </w:rPr>
              <w:t>1.2.</w:t>
            </w:r>
            <w:r w:rsidRPr="00FB7A1B">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0062A8"/>
                <w:sz w:val="20"/>
                <w:szCs w:val="20"/>
                <w:lang w:eastAsia="tr-TR"/>
              </w:rPr>
              <w:t>İzmir Büyükşehir Belediyesi Zeytinlik Hizmet Binası Emir Sultan Mahallesi 1140 Sokak No:124 Kat:5 - KONAK / İZMİR KONAK/İZMİR</w:t>
            </w:r>
          </w:p>
        </w:tc>
      </w:tr>
      <w:tr w:rsidR="00FB7A1B" w:rsidRPr="00FB7A1B" w:rsidTr="00FB7A1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666666"/>
                <w:sz w:val="20"/>
                <w:szCs w:val="20"/>
                <w:lang w:eastAsia="tr-TR"/>
              </w:rPr>
              <w:t>1.3.</w:t>
            </w:r>
            <w:r w:rsidRPr="00FB7A1B">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0062A8"/>
                <w:sz w:val="20"/>
                <w:szCs w:val="20"/>
                <w:lang w:eastAsia="tr-TR"/>
              </w:rPr>
              <w:t>02322933380</w:t>
            </w:r>
          </w:p>
        </w:tc>
      </w:tr>
      <w:tr w:rsidR="00FB7A1B" w:rsidRPr="00FB7A1B" w:rsidTr="00FB7A1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rPr>
                <w:rFonts w:ascii="Helvetica" w:eastAsia="Times New Roman" w:hAnsi="Helvetica" w:cs="Helvetica"/>
                <w:color w:val="666666"/>
                <w:sz w:val="20"/>
                <w:szCs w:val="20"/>
                <w:lang w:eastAsia="tr-TR"/>
              </w:rPr>
            </w:pPr>
            <w:r w:rsidRPr="00FB7A1B">
              <w:rPr>
                <w:rFonts w:ascii="Helvetica" w:eastAsia="Times New Roman" w:hAnsi="Helvetica" w:cs="Helvetica"/>
                <w:b/>
                <w:bCs/>
                <w:color w:val="666666"/>
                <w:sz w:val="20"/>
                <w:szCs w:val="20"/>
                <w:lang w:eastAsia="tr-TR"/>
              </w:rPr>
              <w:t>1.4.</w:t>
            </w:r>
            <w:r w:rsidRPr="00FB7A1B">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color w:val="666666"/>
                <w:sz w:val="20"/>
                <w:szCs w:val="20"/>
                <w:lang w:eastAsia="tr-TR"/>
              </w:rPr>
              <w:t>https://ekap.kik.gov.tr/EKAP/</w:t>
            </w:r>
          </w:p>
        </w:tc>
      </w:tr>
    </w:tbl>
    <w:p w:rsidR="00FB7A1B" w:rsidRPr="00FB7A1B" w:rsidRDefault="00FB7A1B" w:rsidP="00FB7A1B">
      <w:pPr>
        <w:spacing w:after="0" w:line="240" w:lineRule="auto"/>
        <w:rPr>
          <w:rFonts w:ascii="Times New Roman" w:eastAsia="Times New Roman" w:hAnsi="Times New Roman" w:cs="Times New Roman"/>
          <w:sz w:val="24"/>
          <w:szCs w:val="24"/>
          <w:lang w:eastAsia="tr-TR"/>
        </w:rPr>
      </w:pP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FB7A1B" w:rsidRPr="00FB7A1B" w:rsidTr="00FB7A1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rPr>
                <w:rFonts w:ascii="Helvetica" w:eastAsia="Times New Roman" w:hAnsi="Helvetica" w:cs="Helvetica"/>
                <w:color w:val="666666"/>
                <w:sz w:val="20"/>
                <w:szCs w:val="20"/>
                <w:lang w:eastAsia="tr-TR"/>
              </w:rPr>
            </w:pPr>
            <w:r w:rsidRPr="00FB7A1B">
              <w:rPr>
                <w:rFonts w:ascii="Helvetica" w:eastAsia="Times New Roman" w:hAnsi="Helvetica" w:cs="Helvetica"/>
                <w:b/>
                <w:bCs/>
                <w:color w:val="666666"/>
                <w:sz w:val="20"/>
                <w:szCs w:val="20"/>
                <w:lang w:eastAsia="tr-TR"/>
              </w:rPr>
              <w:t>2.1.</w:t>
            </w:r>
            <w:r w:rsidRPr="00FB7A1B">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0062A8"/>
                <w:sz w:val="20"/>
                <w:szCs w:val="20"/>
                <w:lang w:eastAsia="tr-TR"/>
              </w:rPr>
              <w:t>27.10.2026 - 14:30</w:t>
            </w:r>
          </w:p>
        </w:tc>
      </w:tr>
      <w:tr w:rsidR="00FB7A1B" w:rsidRPr="00FB7A1B" w:rsidTr="00FB7A1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rPr>
                <w:rFonts w:ascii="Helvetica" w:eastAsia="Times New Roman" w:hAnsi="Helvetica" w:cs="Helvetica"/>
                <w:color w:val="666666"/>
                <w:sz w:val="20"/>
                <w:szCs w:val="20"/>
                <w:lang w:eastAsia="tr-TR"/>
              </w:rPr>
            </w:pPr>
            <w:r w:rsidRPr="00FB7A1B">
              <w:rPr>
                <w:rFonts w:ascii="Helvetica" w:eastAsia="Times New Roman" w:hAnsi="Helvetica" w:cs="Helvetica"/>
                <w:b/>
                <w:bCs/>
                <w:color w:val="666666"/>
                <w:sz w:val="20"/>
                <w:szCs w:val="20"/>
                <w:lang w:eastAsia="tr-TR"/>
              </w:rPr>
              <w:t>2.2.</w:t>
            </w:r>
            <w:r w:rsidRPr="00FB7A1B">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0062A8"/>
                <w:sz w:val="20"/>
                <w:szCs w:val="20"/>
                <w:lang w:eastAsia="tr-TR"/>
              </w:rPr>
              <w:t>İZMİR BÜYÜKŞEHİR BELEDİYESİ SATINALMA DAİRESİ BAŞKANLIĞI (MİMAR SİNAN MAHALLESİ 9 EYLÜL MEYDANI NO:9/1 (KÜLTÜRPARK 1 NOLU HOL) KONAK/İZMİR)</w:t>
            </w:r>
          </w:p>
        </w:tc>
      </w:tr>
    </w:tbl>
    <w:p w:rsidR="00FB7A1B" w:rsidRPr="00FB7A1B" w:rsidRDefault="00FB7A1B" w:rsidP="00FB7A1B">
      <w:pPr>
        <w:spacing w:after="0" w:line="240" w:lineRule="auto"/>
        <w:rPr>
          <w:rFonts w:ascii="Times New Roman" w:eastAsia="Times New Roman" w:hAnsi="Times New Roman" w:cs="Times New Roman"/>
          <w:sz w:val="24"/>
          <w:szCs w:val="24"/>
          <w:lang w:eastAsia="tr-TR"/>
        </w:rPr>
      </w:pP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B7A1B" w:rsidRPr="00FB7A1B" w:rsidTr="00FB7A1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666666"/>
                <w:sz w:val="20"/>
                <w:szCs w:val="20"/>
                <w:lang w:eastAsia="tr-TR"/>
              </w:rPr>
              <w:t>3.1. </w:t>
            </w:r>
            <w:r w:rsidRPr="00FB7A1B">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0062A8"/>
                <w:sz w:val="20"/>
                <w:szCs w:val="20"/>
                <w:lang w:eastAsia="tr-TR"/>
              </w:rPr>
              <w:t>VETERİNER İŞLERİ DAİRESİ BAŞKANLIĞI HAYVAN SAĞLIĞI ŞUBE MÜDÜRLÜĞÜNE TIBBİ CİHAZ VE KİT ALIMI</w:t>
            </w:r>
          </w:p>
        </w:tc>
      </w:tr>
      <w:tr w:rsidR="00FB7A1B" w:rsidRPr="00FB7A1B" w:rsidTr="00FB7A1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666666"/>
                <w:sz w:val="20"/>
                <w:szCs w:val="20"/>
                <w:lang w:eastAsia="tr-TR"/>
              </w:rPr>
              <w:t>3.2. </w:t>
            </w:r>
            <w:r w:rsidRPr="00FB7A1B">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0062A8"/>
                <w:sz w:val="20"/>
                <w:szCs w:val="20"/>
                <w:lang w:eastAsia="tr-TR"/>
              </w:rPr>
              <w:t>TIBBİ CİHAZ VE KİT - 33 KISIM 54 İŞ KALEMİ</w:t>
            </w:r>
            <w:r w:rsidRPr="00FB7A1B">
              <w:rPr>
                <w:rFonts w:ascii="Helvetica" w:eastAsia="Times New Roman" w:hAnsi="Helvetica" w:cs="Helvetica"/>
                <w:b/>
                <w:bCs/>
                <w:color w:val="0062A8"/>
                <w:sz w:val="20"/>
                <w:szCs w:val="20"/>
                <w:lang w:eastAsia="tr-TR"/>
              </w:rPr>
              <w:br/>
              <w:t xml:space="preserve">Ayrıntılı bilgiye </w:t>
            </w:r>
            <w:proofErr w:type="spellStart"/>
            <w:r w:rsidRPr="00FB7A1B">
              <w:rPr>
                <w:rFonts w:ascii="Helvetica" w:eastAsia="Times New Roman" w:hAnsi="Helvetica" w:cs="Helvetica"/>
                <w:b/>
                <w:bCs/>
                <w:color w:val="0062A8"/>
                <w:sz w:val="20"/>
                <w:szCs w:val="20"/>
                <w:lang w:eastAsia="tr-TR"/>
              </w:rPr>
              <w:t>EKAP’ta</w:t>
            </w:r>
            <w:proofErr w:type="spellEnd"/>
            <w:r w:rsidRPr="00FB7A1B">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FB7A1B" w:rsidRPr="00FB7A1B" w:rsidTr="00FB7A1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666666"/>
                <w:sz w:val="20"/>
                <w:szCs w:val="20"/>
                <w:lang w:eastAsia="tr-TR"/>
              </w:rPr>
              <w:t>3.3.</w:t>
            </w:r>
            <w:r w:rsidRPr="00FB7A1B">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0062A8"/>
                <w:sz w:val="20"/>
                <w:szCs w:val="20"/>
                <w:lang w:eastAsia="tr-TR"/>
              </w:rPr>
              <w:t>TÜM KISIMLARDAKİ MALLAR İDARENİN TEKNİK ŞARTNAMEDE BELİRTİLEN ADRESLERİNE TESLİM EDİLECEKTİR. ÜRÜNLERİN MONTAJLI OLDUĞU BELİRTİLENLER İDARENİN GÖSTERECEĞİ YERLERE MONTAJI YAPILARAK ÇALIŞIR HALDE TESLİM EDİLECEKTİR.</w:t>
            </w:r>
          </w:p>
        </w:tc>
      </w:tr>
      <w:tr w:rsidR="00FB7A1B" w:rsidRPr="00FB7A1B" w:rsidTr="00FB7A1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666666"/>
                <w:sz w:val="20"/>
                <w:szCs w:val="20"/>
                <w:lang w:eastAsia="tr-TR"/>
              </w:rPr>
              <w:t>3.4.</w:t>
            </w:r>
            <w:r w:rsidRPr="00FB7A1B">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0062A8"/>
                <w:sz w:val="20"/>
                <w:szCs w:val="20"/>
                <w:lang w:eastAsia="tr-TR"/>
              </w:rPr>
              <w:t>MALZEMELER, YÜKLENİCİ İLE İDARE ARASINDA SÖZLEŞMENİN İMZALANMASINDAN İTİBAREN 40(KIRK) TAKVİM GÜNÜ İÇERİSİNDE MONTAJI YAPILACAK ÜRÜNLERİN MONTAJI YAPILARAK ÇALIŞIR VE KULLANIMA HAZIR HALDE TESLİM EDİLECEKTİR.</w:t>
            </w:r>
          </w:p>
        </w:tc>
      </w:tr>
      <w:tr w:rsidR="00FB7A1B" w:rsidRPr="00FB7A1B" w:rsidTr="00FB7A1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666666"/>
                <w:sz w:val="20"/>
                <w:szCs w:val="20"/>
                <w:lang w:eastAsia="tr-TR"/>
              </w:rPr>
              <w:t>3.5.</w:t>
            </w:r>
            <w:r w:rsidRPr="00FB7A1B">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0062A8"/>
                <w:sz w:val="20"/>
                <w:szCs w:val="20"/>
                <w:lang w:eastAsia="tr-TR"/>
              </w:rPr>
              <w:t>SÖZLEŞMENİN İMZALANMASINDAN İTİBAREN</w:t>
            </w:r>
          </w:p>
        </w:tc>
      </w:tr>
    </w:tbl>
    <w:p w:rsidR="00FB7A1B" w:rsidRPr="00FB7A1B" w:rsidRDefault="00FB7A1B" w:rsidP="00FB7A1B">
      <w:pPr>
        <w:spacing w:after="0" w:line="240" w:lineRule="auto"/>
        <w:rPr>
          <w:rFonts w:ascii="Times New Roman" w:eastAsia="Times New Roman" w:hAnsi="Times New Roman" w:cs="Times New Roman"/>
          <w:sz w:val="24"/>
          <w:szCs w:val="24"/>
          <w:lang w:eastAsia="tr-TR"/>
        </w:rPr>
      </w:pP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FB7A1B">
        <w:rPr>
          <w:rFonts w:ascii="Helvetica" w:eastAsia="Times New Roman" w:hAnsi="Helvetica" w:cs="Helvetica"/>
          <w:b/>
          <w:bCs/>
          <w:color w:val="666666"/>
          <w:sz w:val="20"/>
          <w:szCs w:val="20"/>
          <w:shd w:val="clear" w:color="auto" w:fill="F5F5F5"/>
          <w:lang w:eastAsia="tr-TR"/>
        </w:rPr>
        <w:t>kriterleri</w:t>
      </w:r>
      <w:proofErr w:type="gramEnd"/>
      <w:r w:rsidRPr="00FB7A1B">
        <w:rPr>
          <w:rFonts w:ascii="Helvetica" w:eastAsia="Times New Roman" w:hAnsi="Helvetica" w:cs="Helvetica"/>
          <w:b/>
          <w:bCs/>
          <w:color w:val="666666"/>
          <w:sz w:val="20"/>
          <w:szCs w:val="20"/>
          <w:shd w:val="clear" w:color="auto" w:fill="F5F5F5"/>
          <w:lang w:eastAsia="tr-TR"/>
        </w:rPr>
        <w:t>:</w:t>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666666"/>
          <w:sz w:val="20"/>
          <w:szCs w:val="20"/>
          <w:shd w:val="clear" w:color="auto" w:fill="F5F5F5"/>
          <w:lang w:eastAsia="tr-TR"/>
        </w:rPr>
        <w:t>4.1.</w:t>
      </w:r>
      <w:r w:rsidRPr="00FB7A1B">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 ile fiyat dışı unsurlara ilişkin bilgi ve belgelere aşağıda yer verilmiştir:</w:t>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666666"/>
          <w:sz w:val="20"/>
          <w:szCs w:val="20"/>
          <w:shd w:val="clear" w:color="auto" w:fill="F5F5F5"/>
          <w:lang w:eastAsia="tr-TR"/>
        </w:rPr>
        <w:t>4.1.1.</w:t>
      </w:r>
      <w:r w:rsidRPr="00FB7A1B">
        <w:rPr>
          <w:rFonts w:ascii="Helvetica" w:eastAsia="Times New Roman" w:hAnsi="Helvetica" w:cs="Helvetica"/>
          <w:color w:val="666666"/>
          <w:sz w:val="20"/>
          <w:szCs w:val="20"/>
          <w:shd w:val="clear" w:color="auto" w:fill="F5F5F5"/>
          <w:lang w:eastAsia="tr-TR"/>
        </w:rPr>
        <w:t> Teklif mektubu.</w:t>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666666"/>
          <w:sz w:val="20"/>
          <w:szCs w:val="20"/>
          <w:shd w:val="clear" w:color="auto" w:fill="F5F5F5"/>
          <w:lang w:eastAsia="tr-TR"/>
        </w:rPr>
        <w:t>4.1.2.1.</w:t>
      </w:r>
      <w:r w:rsidRPr="00FB7A1B">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666666"/>
          <w:sz w:val="20"/>
          <w:szCs w:val="20"/>
          <w:shd w:val="clear" w:color="auto" w:fill="F5F5F5"/>
          <w:lang w:eastAsia="tr-TR"/>
        </w:rPr>
        <w:lastRenderedPageBreak/>
        <w:t>4.1.2.2.</w:t>
      </w:r>
      <w:r w:rsidRPr="00FB7A1B">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666666"/>
          <w:sz w:val="20"/>
          <w:szCs w:val="20"/>
          <w:shd w:val="clear" w:color="auto" w:fill="F5F5F5"/>
          <w:lang w:eastAsia="tr-TR"/>
        </w:rPr>
        <w:t>4.1.3.</w:t>
      </w:r>
      <w:r w:rsidRPr="00FB7A1B">
        <w:rPr>
          <w:rFonts w:ascii="Helvetica" w:eastAsia="Times New Roman" w:hAnsi="Helvetica" w:cs="Helvetica"/>
          <w:color w:val="666666"/>
          <w:sz w:val="20"/>
          <w:szCs w:val="20"/>
          <w:shd w:val="clear" w:color="auto" w:fill="F5F5F5"/>
          <w:lang w:eastAsia="tr-TR"/>
        </w:rPr>
        <w:t> Geçici teminat.</w:t>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666666"/>
          <w:sz w:val="20"/>
          <w:szCs w:val="20"/>
          <w:shd w:val="clear" w:color="auto" w:fill="F5F5F5"/>
          <w:lang w:eastAsia="tr-TR"/>
        </w:rPr>
        <w:t>4.1.4</w:t>
      </w:r>
      <w:r w:rsidRPr="00FB7A1B">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666666"/>
          <w:sz w:val="20"/>
          <w:szCs w:val="20"/>
          <w:shd w:val="clear" w:color="auto" w:fill="F5F5F5"/>
          <w:lang w:eastAsia="tr-TR"/>
        </w:rPr>
        <w:t>4.1.5.</w:t>
      </w:r>
      <w:r w:rsidRPr="00FB7A1B">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FB7A1B" w:rsidRPr="00FB7A1B" w:rsidTr="00FB7A1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FB7A1B">
              <w:rPr>
                <w:rFonts w:ascii="Helvetica" w:eastAsia="Times New Roman" w:hAnsi="Helvetica" w:cs="Helvetica"/>
                <w:b/>
                <w:bCs/>
                <w:color w:val="666666"/>
                <w:sz w:val="20"/>
                <w:szCs w:val="20"/>
                <w:lang w:eastAsia="tr-TR"/>
              </w:rPr>
              <w:t>kriterler</w:t>
            </w:r>
            <w:proofErr w:type="gramEnd"/>
            <w:r w:rsidRPr="00FB7A1B">
              <w:rPr>
                <w:rFonts w:ascii="Helvetica" w:eastAsia="Times New Roman" w:hAnsi="Helvetica" w:cs="Helvetica"/>
                <w:b/>
                <w:bCs/>
                <w:color w:val="666666"/>
                <w:sz w:val="20"/>
                <w:szCs w:val="20"/>
                <w:lang w:eastAsia="tr-TR"/>
              </w:rPr>
              <w:t>:</w:t>
            </w:r>
          </w:p>
        </w:tc>
      </w:tr>
      <w:tr w:rsidR="00FB7A1B" w:rsidRPr="00FB7A1B" w:rsidTr="00FB7A1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color w:val="666666"/>
                <w:sz w:val="20"/>
                <w:szCs w:val="20"/>
                <w:lang w:eastAsia="tr-TR"/>
              </w:rPr>
              <w:t xml:space="preserve">Ekonomik ve mali yeterliğe ilişkin bilgi, belge veya </w:t>
            </w:r>
            <w:proofErr w:type="gramStart"/>
            <w:r w:rsidRPr="00FB7A1B">
              <w:rPr>
                <w:rFonts w:ascii="Helvetica" w:eastAsia="Times New Roman" w:hAnsi="Helvetica" w:cs="Helvetica"/>
                <w:color w:val="666666"/>
                <w:sz w:val="20"/>
                <w:szCs w:val="20"/>
                <w:lang w:eastAsia="tr-TR"/>
              </w:rPr>
              <w:t>kriter</w:t>
            </w:r>
            <w:proofErr w:type="gramEnd"/>
            <w:r w:rsidRPr="00FB7A1B">
              <w:rPr>
                <w:rFonts w:ascii="Helvetica" w:eastAsia="Times New Roman" w:hAnsi="Helvetica" w:cs="Helvetica"/>
                <w:color w:val="666666"/>
                <w:sz w:val="20"/>
                <w:szCs w:val="20"/>
                <w:lang w:eastAsia="tr-TR"/>
              </w:rPr>
              <w:t xml:space="preserve"> belirtilmemiştir.</w:t>
            </w:r>
          </w:p>
        </w:tc>
      </w:tr>
    </w:tbl>
    <w:p w:rsidR="00FB7A1B" w:rsidRPr="00FB7A1B" w:rsidRDefault="00FB7A1B" w:rsidP="00FB7A1B">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FB7A1B" w:rsidRPr="00FB7A1B" w:rsidTr="00FB7A1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FB7A1B">
              <w:rPr>
                <w:rFonts w:ascii="Helvetica" w:eastAsia="Times New Roman" w:hAnsi="Helvetica" w:cs="Helvetica"/>
                <w:b/>
                <w:bCs/>
                <w:color w:val="666666"/>
                <w:sz w:val="20"/>
                <w:szCs w:val="20"/>
                <w:lang w:eastAsia="tr-TR"/>
              </w:rPr>
              <w:t>kriterler</w:t>
            </w:r>
            <w:proofErr w:type="gramEnd"/>
            <w:r w:rsidRPr="00FB7A1B">
              <w:rPr>
                <w:rFonts w:ascii="Helvetica" w:eastAsia="Times New Roman" w:hAnsi="Helvetica" w:cs="Helvetica"/>
                <w:b/>
                <w:bCs/>
                <w:color w:val="666666"/>
                <w:sz w:val="20"/>
                <w:szCs w:val="20"/>
                <w:lang w:eastAsia="tr-TR"/>
              </w:rPr>
              <w:t>:</w:t>
            </w:r>
          </w:p>
        </w:tc>
      </w:tr>
      <w:tr w:rsidR="00FB7A1B" w:rsidRPr="00FB7A1B" w:rsidTr="00FB7A1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B7A1B" w:rsidRPr="00FB7A1B" w:rsidRDefault="00FB7A1B" w:rsidP="00FB7A1B">
            <w:pPr>
              <w:spacing w:after="0" w:line="240" w:lineRule="atLeast"/>
              <w:jc w:val="both"/>
              <w:rPr>
                <w:rFonts w:ascii="Helvetica" w:eastAsia="Times New Roman" w:hAnsi="Helvetica" w:cs="Helvetica"/>
                <w:color w:val="666666"/>
                <w:sz w:val="20"/>
                <w:szCs w:val="20"/>
                <w:lang w:eastAsia="tr-TR"/>
              </w:rPr>
            </w:pPr>
            <w:r w:rsidRPr="00FB7A1B">
              <w:rPr>
                <w:rFonts w:ascii="Helvetica" w:eastAsia="Times New Roman" w:hAnsi="Helvetica" w:cs="Helvetica"/>
                <w:color w:val="666666"/>
                <w:sz w:val="20"/>
                <w:szCs w:val="20"/>
                <w:lang w:eastAsia="tr-TR"/>
              </w:rPr>
              <w:t xml:space="preserve">Mesleki ve teknik yeterliğe ilişkin bilgi, belge veya </w:t>
            </w:r>
            <w:proofErr w:type="gramStart"/>
            <w:r w:rsidRPr="00FB7A1B">
              <w:rPr>
                <w:rFonts w:ascii="Helvetica" w:eastAsia="Times New Roman" w:hAnsi="Helvetica" w:cs="Helvetica"/>
                <w:color w:val="666666"/>
                <w:sz w:val="20"/>
                <w:szCs w:val="20"/>
                <w:lang w:eastAsia="tr-TR"/>
              </w:rPr>
              <w:t>kriter</w:t>
            </w:r>
            <w:proofErr w:type="gramEnd"/>
            <w:r w:rsidRPr="00FB7A1B">
              <w:rPr>
                <w:rFonts w:ascii="Helvetica" w:eastAsia="Times New Roman" w:hAnsi="Helvetica" w:cs="Helvetica"/>
                <w:color w:val="666666"/>
                <w:sz w:val="20"/>
                <w:szCs w:val="20"/>
                <w:lang w:eastAsia="tr-TR"/>
              </w:rPr>
              <w:t xml:space="preserve"> belirtilmemiştir.</w:t>
            </w:r>
          </w:p>
        </w:tc>
      </w:tr>
    </w:tbl>
    <w:p w:rsidR="00FB7A1B" w:rsidRPr="00FB7A1B" w:rsidRDefault="00FB7A1B" w:rsidP="00FB7A1B">
      <w:pPr>
        <w:spacing w:after="0" w:line="240" w:lineRule="auto"/>
        <w:rPr>
          <w:rFonts w:ascii="Times New Roman" w:eastAsia="Times New Roman" w:hAnsi="Times New Roman" w:cs="Times New Roman"/>
          <w:sz w:val="24"/>
          <w:szCs w:val="24"/>
          <w:lang w:eastAsia="tr-TR"/>
        </w:rPr>
      </w:pP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666666"/>
          <w:sz w:val="20"/>
          <w:szCs w:val="20"/>
          <w:shd w:val="clear" w:color="auto" w:fill="F5F5F5"/>
          <w:lang w:eastAsia="tr-TR"/>
        </w:rPr>
        <w:t>5-</w:t>
      </w:r>
      <w:r w:rsidRPr="00FB7A1B">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666666"/>
          <w:sz w:val="20"/>
          <w:szCs w:val="20"/>
          <w:shd w:val="clear" w:color="auto" w:fill="F5F5F5"/>
          <w:lang w:eastAsia="tr-TR"/>
        </w:rPr>
        <w:t>6- </w:t>
      </w:r>
      <w:r w:rsidRPr="00FB7A1B">
        <w:rPr>
          <w:rFonts w:ascii="Helvetica" w:eastAsia="Times New Roman" w:hAnsi="Helvetica" w:cs="Helvetica"/>
          <w:color w:val="666666"/>
          <w:sz w:val="20"/>
          <w:szCs w:val="20"/>
          <w:shd w:val="clear" w:color="auto" w:fill="F5F5F5"/>
          <w:lang w:eastAsia="tr-TR"/>
        </w:rPr>
        <w:t>İhale yerli ve yabancı tüm isteklilere açık olup yerli malı teklif eden istekliye ihalenin tamamında </w:t>
      </w:r>
      <w:r w:rsidRPr="00FB7A1B">
        <w:rPr>
          <w:rFonts w:ascii="Helvetica" w:eastAsia="Times New Roman" w:hAnsi="Helvetica" w:cs="Helvetica"/>
          <w:b/>
          <w:bCs/>
          <w:color w:val="0062A8"/>
          <w:sz w:val="20"/>
          <w:szCs w:val="20"/>
          <w:shd w:val="clear" w:color="auto" w:fill="F5F5F5"/>
          <w:lang w:eastAsia="tr-TR"/>
        </w:rPr>
        <w:t>% 15 (yüzde on beş) </w:t>
      </w:r>
      <w:r w:rsidRPr="00FB7A1B">
        <w:rPr>
          <w:rFonts w:ascii="Helvetica" w:eastAsia="Times New Roman" w:hAnsi="Helvetica" w:cs="Helvetica"/>
          <w:color w:val="666666"/>
          <w:sz w:val="20"/>
          <w:szCs w:val="20"/>
          <w:shd w:val="clear" w:color="auto" w:fill="F5F5F5"/>
          <w:lang w:eastAsia="tr-TR"/>
        </w:rPr>
        <w:t>oranında fiyat avantajı uygulanacaktır.</w:t>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666666"/>
          <w:sz w:val="20"/>
          <w:szCs w:val="20"/>
          <w:shd w:val="clear" w:color="auto" w:fill="F5F5F5"/>
          <w:lang w:eastAsia="tr-TR"/>
        </w:rPr>
        <w:t>7-</w:t>
      </w:r>
      <w:r w:rsidRPr="00FB7A1B">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666666"/>
          <w:sz w:val="20"/>
          <w:szCs w:val="20"/>
          <w:shd w:val="clear" w:color="auto" w:fill="F5F5F5"/>
          <w:lang w:eastAsia="tr-TR"/>
        </w:rPr>
        <w:t>8-</w:t>
      </w:r>
      <w:r w:rsidRPr="00FB7A1B">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666666"/>
          <w:sz w:val="20"/>
          <w:szCs w:val="20"/>
          <w:shd w:val="clear" w:color="auto" w:fill="F5F5F5"/>
          <w:lang w:eastAsia="tr-TR"/>
        </w:rPr>
        <w:t>9-</w:t>
      </w:r>
      <w:r w:rsidRPr="00FB7A1B">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666666"/>
          <w:sz w:val="20"/>
          <w:szCs w:val="20"/>
          <w:shd w:val="clear" w:color="auto" w:fill="F5F5F5"/>
          <w:lang w:eastAsia="tr-TR"/>
        </w:rPr>
        <w:t>10-</w:t>
      </w:r>
      <w:r w:rsidRPr="00FB7A1B">
        <w:rPr>
          <w:rFonts w:ascii="Helvetica" w:eastAsia="Times New Roman" w:hAnsi="Helvetica" w:cs="Helvetica"/>
          <w:color w:val="666666"/>
          <w:sz w:val="20"/>
          <w:szCs w:val="20"/>
          <w:shd w:val="clear" w:color="auto" w:fill="F5F5F5"/>
          <w:lang w:eastAsia="tr-TR"/>
        </w:rPr>
        <w:t> Bu ihalede, kısmı teklif verilebilir.</w:t>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666666"/>
          <w:sz w:val="20"/>
          <w:szCs w:val="20"/>
          <w:shd w:val="clear" w:color="auto" w:fill="F5F5F5"/>
          <w:lang w:eastAsia="tr-TR"/>
        </w:rPr>
        <w:t>11-</w:t>
      </w:r>
      <w:r w:rsidRPr="00FB7A1B">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666666"/>
          <w:sz w:val="20"/>
          <w:szCs w:val="20"/>
          <w:shd w:val="clear" w:color="auto" w:fill="F5F5F5"/>
          <w:lang w:eastAsia="tr-TR"/>
        </w:rPr>
        <w:t>12- </w:t>
      </w:r>
      <w:r w:rsidRPr="00FB7A1B">
        <w:rPr>
          <w:rFonts w:ascii="Helvetica" w:eastAsia="Times New Roman" w:hAnsi="Helvetica" w:cs="Helvetica"/>
          <w:color w:val="666666"/>
          <w:sz w:val="20"/>
          <w:szCs w:val="20"/>
          <w:shd w:val="clear" w:color="auto" w:fill="F5F5F5"/>
          <w:lang w:eastAsia="tr-TR"/>
        </w:rPr>
        <w:t>Bu ihalede elektronik eksiltme yapılmayacaktır.</w:t>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666666"/>
          <w:sz w:val="20"/>
          <w:szCs w:val="20"/>
          <w:shd w:val="clear" w:color="auto" w:fill="F5F5F5"/>
          <w:lang w:eastAsia="tr-TR"/>
        </w:rPr>
        <w:t>13-</w:t>
      </w:r>
      <w:r w:rsidRPr="00FB7A1B">
        <w:rPr>
          <w:rFonts w:ascii="Helvetica" w:eastAsia="Times New Roman" w:hAnsi="Helvetica" w:cs="Helvetica"/>
          <w:color w:val="666666"/>
          <w:sz w:val="20"/>
          <w:szCs w:val="20"/>
          <w:shd w:val="clear" w:color="auto" w:fill="F5F5F5"/>
          <w:lang w:eastAsia="tr-TR"/>
        </w:rPr>
        <w:t> Verilen tekliflerin geçerlilik süresi, ihale tarihinden itibaren </w:t>
      </w:r>
      <w:r w:rsidRPr="00FB7A1B">
        <w:rPr>
          <w:rFonts w:ascii="Helvetica" w:eastAsia="Times New Roman" w:hAnsi="Helvetica" w:cs="Helvetica"/>
          <w:b/>
          <w:bCs/>
          <w:color w:val="0062A8"/>
          <w:sz w:val="20"/>
          <w:szCs w:val="20"/>
          <w:shd w:val="clear" w:color="auto" w:fill="F5F5F5"/>
          <w:lang w:eastAsia="tr-TR"/>
        </w:rPr>
        <w:t>90 (Doksan)</w:t>
      </w:r>
      <w:r w:rsidRPr="00FB7A1B">
        <w:rPr>
          <w:rFonts w:ascii="Helvetica" w:eastAsia="Times New Roman" w:hAnsi="Helvetica" w:cs="Helvetica"/>
          <w:color w:val="666666"/>
          <w:sz w:val="20"/>
          <w:szCs w:val="20"/>
          <w:shd w:val="clear" w:color="auto" w:fill="F5F5F5"/>
          <w:lang w:eastAsia="tr-TR"/>
        </w:rPr>
        <w:t> takvim günüdür.</w:t>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666666"/>
          <w:sz w:val="20"/>
          <w:szCs w:val="20"/>
          <w:shd w:val="clear" w:color="auto" w:fill="F5F5F5"/>
          <w:lang w:eastAsia="tr-TR"/>
        </w:rPr>
        <w:t>14-</w:t>
      </w:r>
      <w:r w:rsidRPr="00FB7A1B">
        <w:rPr>
          <w:rFonts w:ascii="Helvetica" w:eastAsia="Times New Roman" w:hAnsi="Helvetica" w:cs="Helvetica"/>
          <w:color w:val="666666"/>
          <w:sz w:val="20"/>
          <w:szCs w:val="20"/>
          <w:shd w:val="clear" w:color="auto" w:fill="F5F5F5"/>
          <w:lang w:eastAsia="tr-TR"/>
        </w:rPr>
        <w:t> Konsorsiyum olarak ihaleye teklif verilemez.</w:t>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color w:val="666666"/>
          <w:sz w:val="20"/>
          <w:szCs w:val="20"/>
          <w:lang w:eastAsia="tr-TR"/>
        </w:rPr>
        <w:br/>
      </w:r>
      <w:r w:rsidRPr="00FB7A1B">
        <w:rPr>
          <w:rFonts w:ascii="Helvetica" w:eastAsia="Times New Roman" w:hAnsi="Helvetica" w:cs="Helvetica"/>
          <w:b/>
          <w:bCs/>
          <w:color w:val="666666"/>
          <w:sz w:val="20"/>
          <w:szCs w:val="20"/>
          <w:shd w:val="clear" w:color="auto" w:fill="F5F5F5"/>
          <w:lang w:eastAsia="tr-TR"/>
        </w:rPr>
        <w:t>15- Diğer hususlar:</w:t>
      </w:r>
    </w:p>
    <w:p w:rsidR="00FB7A1B" w:rsidRPr="00FB7A1B" w:rsidRDefault="00FB7A1B" w:rsidP="00FB7A1B">
      <w:pPr>
        <w:shd w:val="clear" w:color="auto" w:fill="F5F5F5"/>
        <w:spacing w:after="0" w:line="240" w:lineRule="auto"/>
        <w:jc w:val="both"/>
        <w:rPr>
          <w:rFonts w:ascii="Helvetica" w:eastAsia="Times New Roman" w:hAnsi="Helvetica" w:cs="Helvetica"/>
          <w:color w:val="666666"/>
          <w:sz w:val="20"/>
          <w:szCs w:val="20"/>
          <w:lang w:eastAsia="tr-TR"/>
        </w:rPr>
      </w:pPr>
      <w:r w:rsidRPr="00FB7A1B">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C8068E" w:rsidRDefault="00C8068E">
      <w:bookmarkStart w:id="0" w:name="_GoBack"/>
      <w:bookmarkEnd w:id="0"/>
    </w:p>
    <w:sectPr w:rsidR="00C806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A1B"/>
    <w:rsid w:val="002A3C80"/>
    <w:rsid w:val="00380148"/>
    <w:rsid w:val="005208B4"/>
    <w:rsid w:val="00540177"/>
    <w:rsid w:val="00562206"/>
    <w:rsid w:val="006E7B01"/>
    <w:rsid w:val="00805365"/>
    <w:rsid w:val="00931E30"/>
    <w:rsid w:val="00B24F5F"/>
    <w:rsid w:val="00C27AC4"/>
    <w:rsid w:val="00C8068E"/>
    <w:rsid w:val="00D45031"/>
    <w:rsid w:val="00E97CC9"/>
    <w:rsid w:val="00FA2C1A"/>
    <w:rsid w:val="00FB7A1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0D6920-62CE-4F50-96FB-EE493BC70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FB7A1B"/>
  </w:style>
  <w:style w:type="character" w:customStyle="1" w:styleId="ilanbaslik">
    <w:name w:val="ilanbaslik"/>
    <w:basedOn w:val="VarsaylanParagrafYazTipi"/>
    <w:rsid w:val="00FB7A1B"/>
  </w:style>
  <w:style w:type="paragraph" w:styleId="BalonMetni">
    <w:name w:val="Balloon Text"/>
    <w:basedOn w:val="Normal"/>
    <w:link w:val="BalonMetniChar"/>
    <w:uiPriority w:val="99"/>
    <w:semiHidden/>
    <w:unhideWhenUsed/>
    <w:rsid w:val="00FB7A1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B7A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9832987">
      <w:bodyDiv w:val="1"/>
      <w:marLeft w:val="0"/>
      <w:marRight w:val="0"/>
      <w:marTop w:val="0"/>
      <w:marBottom w:val="0"/>
      <w:divBdr>
        <w:top w:val="none" w:sz="0" w:space="0" w:color="auto"/>
        <w:left w:val="none" w:sz="0" w:space="0" w:color="auto"/>
        <w:bottom w:val="none" w:sz="0" w:space="0" w:color="auto"/>
        <w:right w:val="none" w:sz="0" w:space="0" w:color="auto"/>
      </w:divBdr>
      <w:divsChild>
        <w:div w:id="8694949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671</Words>
  <Characters>3827</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Günseli GÖMEÇ</dc:creator>
  <cp:keywords/>
  <dc:description/>
  <cp:lastModifiedBy>Günseli GÖMEÇ</cp:lastModifiedBy>
  <cp:revision>1</cp:revision>
  <cp:lastPrinted>2026-09-17T06:11:00Z</cp:lastPrinted>
  <dcterms:created xsi:type="dcterms:W3CDTF">2026-09-17T06:11:00Z</dcterms:created>
  <dcterms:modified xsi:type="dcterms:W3CDTF">2026-09-17T06:12:00Z</dcterms:modified>
</cp:coreProperties>
</file>