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682" w:rsidRPr="00291682" w:rsidRDefault="00291682" w:rsidP="00291682">
      <w:pPr>
        <w:spacing w:after="0" w:line="240" w:lineRule="atLeast"/>
        <w:jc w:val="both"/>
        <w:rPr>
          <w:rFonts w:ascii="Helvetica" w:eastAsia="Times New Roman" w:hAnsi="Helvetica" w:cs="Helvetica"/>
          <w:color w:val="666666"/>
          <w:sz w:val="20"/>
          <w:szCs w:val="20"/>
          <w:lang w:eastAsia="tr-TR"/>
        </w:rPr>
      </w:pPr>
    </w:p>
    <w:p w:rsidR="00034D41" w:rsidRPr="00034D41" w:rsidRDefault="00034D41" w:rsidP="00034D41">
      <w:pPr>
        <w:shd w:val="clear" w:color="auto" w:fill="F5F5F5"/>
        <w:spacing w:after="0" w:line="240" w:lineRule="auto"/>
        <w:jc w:val="center"/>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FEN İŞLERİ DAİRESİ BAŞKANLIĞI MAKİNE VE ELEKTRİK ŞUBE MÜDÜRLÜĞÜNE AYDINLATMA DİREĞİ VE KONSOLU ALIMI</w:t>
      </w:r>
    </w:p>
    <w:p w:rsidR="00034D41" w:rsidRPr="00034D41" w:rsidRDefault="00034D41" w:rsidP="00034D41">
      <w:pPr>
        <w:spacing w:after="0" w:line="240" w:lineRule="auto"/>
        <w:rPr>
          <w:rFonts w:ascii="Times New Roman" w:eastAsia="Times New Roman" w:hAnsi="Times New Roman" w:cs="Times New Roman"/>
          <w:sz w:val="24"/>
          <w:szCs w:val="24"/>
          <w:lang w:eastAsia="tr-TR"/>
        </w:rPr>
      </w:pP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0062A8"/>
          <w:sz w:val="20"/>
          <w:szCs w:val="20"/>
          <w:shd w:val="clear" w:color="auto" w:fill="F5F5F5"/>
          <w:lang w:eastAsia="tr-TR"/>
        </w:rPr>
        <w:t>FEN İŞLERİ DAİRESİ BAŞKANLIĞI MAKİNE VE ELEKTRİK ŞUBE MÜDÜRLÜĞÜNE AYDINLATMA DİREĞİ VE KONSOLU ALIMI</w:t>
      </w:r>
      <w:r w:rsidRPr="00034D41">
        <w:rPr>
          <w:rFonts w:ascii="Helvetica" w:eastAsia="Times New Roman" w:hAnsi="Helvetica" w:cs="Helvetica"/>
          <w:color w:val="666666"/>
          <w:sz w:val="20"/>
          <w:szCs w:val="20"/>
          <w:shd w:val="clear" w:color="auto" w:fill="F5F5F5"/>
          <w:lang w:eastAsia="tr-TR"/>
        </w:rPr>
        <w:t> mal alımı 4734 sayılı Kamu İhale Kanununun 19 uncu maddesine göre açık ihale usulü ile ihale edilecektir.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2026/1513095</w:t>
            </w:r>
          </w:p>
        </w:tc>
      </w:tr>
    </w:tbl>
    <w:p w:rsidR="00034D41" w:rsidRPr="00034D41" w:rsidRDefault="00034D41" w:rsidP="00034D41">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034D41" w:rsidRPr="00034D41" w:rsidTr="00034D41">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B04935"/>
                <w:sz w:val="20"/>
                <w:szCs w:val="20"/>
                <w:lang w:eastAsia="tr-TR"/>
              </w:rPr>
              <w:t>1- İdarenin</w:t>
            </w:r>
          </w:p>
        </w:tc>
      </w:tr>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1.1. </w:t>
            </w:r>
            <w:r w:rsidRPr="00034D41">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0062A8"/>
                <w:sz w:val="20"/>
                <w:szCs w:val="20"/>
                <w:lang w:eastAsia="tr-TR"/>
              </w:rPr>
              <w:t>İZMİR BÜYÜKŞEHİR BELEDİYESİ FEN İŞLERİ DAİRESİ BAŞKANLIĞI MAKİNE VE ELEKTRİK ŞUBE MÜDÜRLÜĞÜ</w:t>
            </w:r>
          </w:p>
        </w:tc>
      </w:tr>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1.2.</w:t>
            </w:r>
            <w:r w:rsidRPr="00034D41">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0062A8"/>
                <w:sz w:val="20"/>
                <w:szCs w:val="20"/>
                <w:lang w:eastAsia="tr-TR"/>
              </w:rPr>
              <w:t>İzmir Büyükşehir Belediyesi Mimar Sinan Mah. 9 Eylül Meydanı No:9/1 (</w:t>
            </w:r>
            <w:proofErr w:type="spellStart"/>
            <w:r w:rsidRPr="00034D41">
              <w:rPr>
                <w:rFonts w:ascii="Helvetica" w:eastAsia="Times New Roman" w:hAnsi="Helvetica" w:cs="Helvetica"/>
                <w:b/>
                <w:bCs/>
                <w:color w:val="0062A8"/>
                <w:sz w:val="20"/>
                <w:szCs w:val="20"/>
                <w:lang w:eastAsia="tr-TR"/>
              </w:rPr>
              <w:t>Kültürpark</w:t>
            </w:r>
            <w:proofErr w:type="spellEnd"/>
            <w:r w:rsidRPr="00034D41">
              <w:rPr>
                <w:rFonts w:ascii="Helvetica" w:eastAsia="Times New Roman" w:hAnsi="Helvetica" w:cs="Helvetica"/>
                <w:b/>
                <w:bCs/>
                <w:color w:val="0062A8"/>
                <w:sz w:val="20"/>
                <w:szCs w:val="20"/>
                <w:lang w:eastAsia="tr-TR"/>
              </w:rPr>
              <w:t xml:space="preserve"> 1 </w:t>
            </w:r>
            <w:proofErr w:type="spellStart"/>
            <w:r w:rsidRPr="00034D41">
              <w:rPr>
                <w:rFonts w:ascii="Helvetica" w:eastAsia="Times New Roman" w:hAnsi="Helvetica" w:cs="Helvetica"/>
                <w:b/>
                <w:bCs/>
                <w:color w:val="0062A8"/>
                <w:sz w:val="20"/>
                <w:szCs w:val="20"/>
                <w:lang w:eastAsia="tr-TR"/>
              </w:rPr>
              <w:t>Nolu</w:t>
            </w:r>
            <w:proofErr w:type="spellEnd"/>
            <w:r w:rsidRPr="00034D41">
              <w:rPr>
                <w:rFonts w:ascii="Helvetica" w:eastAsia="Times New Roman" w:hAnsi="Helvetica" w:cs="Helvetica"/>
                <w:b/>
                <w:bCs/>
                <w:color w:val="0062A8"/>
                <w:sz w:val="20"/>
                <w:szCs w:val="20"/>
                <w:lang w:eastAsia="tr-TR"/>
              </w:rPr>
              <w:t xml:space="preserve"> Hol) KONAK/İZMİR</w:t>
            </w:r>
          </w:p>
        </w:tc>
      </w:tr>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1.3.</w:t>
            </w:r>
            <w:r w:rsidRPr="00034D41">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0062A8"/>
                <w:sz w:val="20"/>
                <w:szCs w:val="20"/>
                <w:lang w:eastAsia="tr-TR"/>
              </w:rPr>
              <w:t>02322931200</w:t>
            </w:r>
          </w:p>
        </w:tc>
      </w:tr>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1.4.</w:t>
            </w:r>
            <w:r w:rsidRPr="00034D41">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https://ekap.kik.gov.tr/EKAP/</w:t>
            </w:r>
          </w:p>
        </w:tc>
      </w:tr>
    </w:tbl>
    <w:p w:rsidR="00034D41" w:rsidRPr="00034D41" w:rsidRDefault="00034D41" w:rsidP="00034D41">
      <w:pPr>
        <w:spacing w:after="0" w:line="240" w:lineRule="auto"/>
        <w:rPr>
          <w:rFonts w:ascii="Times New Roman" w:eastAsia="Times New Roman" w:hAnsi="Times New Roman" w:cs="Times New Roman"/>
          <w:sz w:val="24"/>
          <w:szCs w:val="24"/>
          <w:lang w:eastAsia="tr-TR"/>
        </w:rPr>
      </w:pP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2.1.</w:t>
            </w:r>
            <w:r w:rsidRPr="00034D41">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0062A8"/>
                <w:sz w:val="20"/>
                <w:szCs w:val="20"/>
                <w:lang w:eastAsia="tr-TR"/>
              </w:rPr>
              <w:t>16.09.2026 - 14:30</w:t>
            </w:r>
          </w:p>
        </w:tc>
      </w:tr>
      <w:tr w:rsidR="00034D41" w:rsidRPr="00034D41" w:rsidTr="00034D41">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2.2.</w:t>
            </w:r>
            <w:r w:rsidRPr="00034D41">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0062A8"/>
                <w:sz w:val="20"/>
                <w:szCs w:val="20"/>
                <w:lang w:eastAsia="tr-TR"/>
              </w:rPr>
              <w:t>İZMİR BÜYÜKŞEHİR BELEDİYESİ SATINALMA DAİRESİ BAŞKANLIĞI (MİMAR SİNAN MAHALLESİ 9 EYLÜL MEYDANI NO:9/1 (KÜLTÜRPARK 1 NOLU HOL) KONAK/İZMİR)</w:t>
            </w:r>
          </w:p>
        </w:tc>
      </w:tr>
    </w:tbl>
    <w:p w:rsidR="00034D41" w:rsidRPr="00034D41" w:rsidRDefault="00034D41" w:rsidP="00034D41">
      <w:pPr>
        <w:spacing w:after="0" w:line="240" w:lineRule="auto"/>
        <w:rPr>
          <w:rFonts w:ascii="Times New Roman" w:eastAsia="Times New Roman" w:hAnsi="Times New Roman" w:cs="Times New Roman"/>
          <w:sz w:val="24"/>
          <w:szCs w:val="24"/>
          <w:lang w:eastAsia="tr-TR"/>
        </w:rPr>
      </w:pP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3.1. </w:t>
            </w:r>
            <w:r w:rsidRPr="00034D41">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0062A8"/>
                <w:sz w:val="20"/>
                <w:szCs w:val="20"/>
                <w:lang w:eastAsia="tr-TR"/>
              </w:rPr>
              <w:t>FEN İŞLERİ DAİRESİ BAŞKANLIĞI MAKİNE VE ELEKTRİK ŞUBE MÜDÜRLÜĞÜNE AYDINLATMA DİREĞİ VE KONSOLU ALIMI</w:t>
            </w:r>
          </w:p>
        </w:tc>
      </w:tr>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3.2. </w:t>
            </w:r>
            <w:r w:rsidRPr="00034D41">
              <w:rPr>
                <w:rFonts w:ascii="Helvetica" w:eastAsia="Times New Roman" w:hAnsi="Helvetica" w:cs="Helvetica"/>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0062A8"/>
                <w:sz w:val="20"/>
                <w:szCs w:val="20"/>
                <w:lang w:eastAsia="tr-TR"/>
              </w:rPr>
              <w:t>AYDINLATMA DİREĞİ VE KONSOLU ALIMI- 9 İŞ KALEMİ</w:t>
            </w:r>
            <w:r w:rsidRPr="00034D41">
              <w:rPr>
                <w:rFonts w:ascii="Helvetica" w:eastAsia="Times New Roman" w:hAnsi="Helvetica" w:cs="Helvetica"/>
                <w:b/>
                <w:bCs/>
                <w:color w:val="0062A8"/>
                <w:sz w:val="20"/>
                <w:szCs w:val="20"/>
                <w:lang w:eastAsia="tr-TR"/>
              </w:rPr>
              <w:br/>
              <w:t xml:space="preserve">Ayrıntılı bilgiye </w:t>
            </w:r>
            <w:proofErr w:type="spellStart"/>
            <w:r w:rsidRPr="00034D41">
              <w:rPr>
                <w:rFonts w:ascii="Helvetica" w:eastAsia="Times New Roman" w:hAnsi="Helvetica" w:cs="Helvetica"/>
                <w:b/>
                <w:bCs/>
                <w:color w:val="0062A8"/>
                <w:sz w:val="20"/>
                <w:szCs w:val="20"/>
                <w:lang w:eastAsia="tr-TR"/>
              </w:rPr>
              <w:t>EKAP’ta</w:t>
            </w:r>
            <w:proofErr w:type="spellEnd"/>
            <w:r w:rsidRPr="00034D41">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3.3.</w:t>
            </w:r>
            <w:r w:rsidRPr="00034D41">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0062A8"/>
                <w:sz w:val="20"/>
                <w:szCs w:val="20"/>
                <w:lang w:eastAsia="tr-TR"/>
              </w:rPr>
              <w:t>MALZEMELER, İZMİR BÜYÜKŞEHİR BELEDİYESİ FEN İŞLERİ DAİRESİ BAŞKANLIĞI SEYREK KÖY KANAL YOLU NO: 52/B SEYREK/MENEMEN/İZMİR ADRESİNDEKİ MAKİNE VE ELEKTRİK ŞUBE MÜDÜRLÜĞÜNÜN AMBARINA TESLİM EDİLECEKTİR.</w:t>
            </w:r>
          </w:p>
        </w:tc>
      </w:tr>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3.4.</w:t>
            </w:r>
            <w:r w:rsidRPr="00034D41">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0062A8"/>
                <w:sz w:val="20"/>
                <w:szCs w:val="20"/>
                <w:lang w:eastAsia="tr-TR"/>
              </w:rPr>
              <w:t>MALZEMELER, YÜKLENİCİ İLE İDARE ARASINDA SÖZLEŞMENİN İMZALANMASINDAN İTİBAREN 70 (YETMİŞ) TAKVİM GÜNÜ İÇERİSİNDE TESLİM EDİLECEKTİR.</w:t>
            </w:r>
          </w:p>
        </w:tc>
      </w:tr>
      <w:tr w:rsidR="00034D41" w:rsidRPr="00034D41" w:rsidTr="00034D41">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3.5.</w:t>
            </w:r>
            <w:r w:rsidRPr="00034D41">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0062A8"/>
                <w:sz w:val="20"/>
                <w:szCs w:val="20"/>
                <w:lang w:eastAsia="tr-TR"/>
              </w:rPr>
              <w:t>SÖZLEŞMENİN İMZALANMASINDAN İTİBAREN</w:t>
            </w:r>
          </w:p>
        </w:tc>
      </w:tr>
    </w:tbl>
    <w:p w:rsidR="00034D41" w:rsidRPr="00034D41" w:rsidRDefault="00034D41" w:rsidP="00034D41">
      <w:pPr>
        <w:spacing w:after="0" w:line="240" w:lineRule="auto"/>
        <w:rPr>
          <w:rFonts w:ascii="Times New Roman" w:eastAsia="Times New Roman" w:hAnsi="Times New Roman" w:cs="Times New Roman"/>
          <w:sz w:val="24"/>
          <w:szCs w:val="24"/>
          <w:lang w:eastAsia="tr-TR"/>
        </w:rPr>
      </w:pP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 xml:space="preserve">4- Katılım ve yeterlik </w:t>
      </w:r>
      <w:proofErr w:type="gramStart"/>
      <w:r w:rsidRPr="00034D41">
        <w:rPr>
          <w:rFonts w:ascii="Helvetica" w:eastAsia="Times New Roman" w:hAnsi="Helvetica" w:cs="Helvetica"/>
          <w:b/>
          <w:bCs/>
          <w:color w:val="666666"/>
          <w:sz w:val="20"/>
          <w:szCs w:val="20"/>
          <w:shd w:val="clear" w:color="auto" w:fill="F5F5F5"/>
          <w:lang w:eastAsia="tr-TR"/>
        </w:rPr>
        <w:t>kriterleri</w:t>
      </w:r>
      <w:proofErr w:type="gramEnd"/>
      <w:r w:rsidRPr="00034D41">
        <w:rPr>
          <w:rFonts w:ascii="Helvetica" w:eastAsia="Times New Roman" w:hAnsi="Helvetica" w:cs="Helvetica"/>
          <w:b/>
          <w:bCs/>
          <w:color w:val="666666"/>
          <w:sz w:val="20"/>
          <w:szCs w:val="20"/>
          <w:shd w:val="clear" w:color="auto" w:fill="F5F5F5"/>
          <w:lang w:eastAsia="tr-TR"/>
        </w:rPr>
        <w:t>:</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4.1.</w:t>
      </w:r>
      <w:r w:rsidRPr="00034D41">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4.1.1.</w:t>
      </w:r>
      <w:r w:rsidRPr="00034D41">
        <w:rPr>
          <w:rFonts w:ascii="Helvetica" w:eastAsia="Times New Roman" w:hAnsi="Helvetica" w:cs="Helvetica"/>
          <w:color w:val="666666"/>
          <w:sz w:val="20"/>
          <w:szCs w:val="20"/>
          <w:shd w:val="clear" w:color="auto" w:fill="F5F5F5"/>
          <w:lang w:eastAsia="tr-TR"/>
        </w:rPr>
        <w:t> Teklif mektubu.</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4.1.2.1.</w:t>
      </w:r>
      <w:r w:rsidRPr="00034D41">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4.1.2.2.</w:t>
      </w:r>
      <w:r w:rsidRPr="00034D41">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4.1.3.</w:t>
      </w:r>
      <w:r w:rsidRPr="00034D41">
        <w:rPr>
          <w:rFonts w:ascii="Helvetica" w:eastAsia="Times New Roman" w:hAnsi="Helvetica" w:cs="Helvetica"/>
          <w:color w:val="666666"/>
          <w:sz w:val="20"/>
          <w:szCs w:val="20"/>
          <w:shd w:val="clear" w:color="auto" w:fill="F5F5F5"/>
          <w:lang w:eastAsia="tr-TR"/>
        </w:rPr>
        <w:t> Geçici teminat.</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lastRenderedPageBreak/>
        <w:t>4.1.4</w:t>
      </w:r>
      <w:r w:rsidRPr="00034D41">
        <w:rPr>
          <w:rFonts w:ascii="Helvetica" w:eastAsia="Times New Roman" w:hAnsi="Helvetica" w:cs="Helvetica"/>
          <w:color w:val="666666"/>
          <w:sz w:val="20"/>
          <w:szCs w:val="20"/>
          <w:shd w:val="clear" w:color="auto" w:fill="F5F5F5"/>
          <w:lang w:eastAsia="tr-TR"/>
        </w:rPr>
        <w:t> İsteklinin iş ortaklığı olması halinde iş ortaklığı beyannamesi.</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4.1.5.</w:t>
      </w:r>
      <w:r w:rsidRPr="00034D41">
        <w:rPr>
          <w:rFonts w:ascii="Helvetica" w:eastAsia="Times New Roman" w:hAnsi="Helvetica" w:cs="Helvetica"/>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034D41" w:rsidRPr="00034D41" w:rsidTr="00034D41">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b/>
                <w:bCs/>
                <w:color w:val="666666"/>
                <w:sz w:val="20"/>
                <w:szCs w:val="20"/>
                <w:lang w:eastAsia="tr-TR"/>
              </w:rPr>
              <w:t xml:space="preserve">4.2. Ekonomik ve mali yeterliğe ilişkin bilgi ve belgeler ile bunların taşıması gereken </w:t>
            </w:r>
            <w:proofErr w:type="gramStart"/>
            <w:r w:rsidRPr="00034D41">
              <w:rPr>
                <w:rFonts w:ascii="Helvetica" w:eastAsia="Times New Roman" w:hAnsi="Helvetica" w:cs="Helvetica"/>
                <w:b/>
                <w:bCs/>
                <w:color w:val="666666"/>
                <w:sz w:val="20"/>
                <w:szCs w:val="20"/>
                <w:lang w:eastAsia="tr-TR"/>
              </w:rPr>
              <w:t>kriterler</w:t>
            </w:r>
            <w:proofErr w:type="gramEnd"/>
            <w:r w:rsidRPr="00034D41">
              <w:rPr>
                <w:rFonts w:ascii="Helvetica" w:eastAsia="Times New Roman" w:hAnsi="Helvetica" w:cs="Helvetica"/>
                <w:b/>
                <w:bCs/>
                <w:color w:val="666666"/>
                <w:sz w:val="20"/>
                <w:szCs w:val="20"/>
                <w:lang w:eastAsia="tr-TR"/>
              </w:rPr>
              <w:t>:</w:t>
            </w:r>
          </w:p>
        </w:tc>
      </w:tr>
      <w:tr w:rsidR="00034D41" w:rsidRPr="00034D41" w:rsidTr="00034D41">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 xml:space="preserve">Ekonomik ve mali yeterliğe ilişkin bilgi, belge veya </w:t>
            </w:r>
            <w:proofErr w:type="gramStart"/>
            <w:r w:rsidRPr="00034D41">
              <w:rPr>
                <w:rFonts w:ascii="Helvetica" w:eastAsia="Times New Roman" w:hAnsi="Helvetica" w:cs="Helvetica"/>
                <w:color w:val="666666"/>
                <w:sz w:val="20"/>
                <w:szCs w:val="20"/>
                <w:lang w:eastAsia="tr-TR"/>
              </w:rPr>
              <w:t>kriter</w:t>
            </w:r>
            <w:proofErr w:type="gramEnd"/>
            <w:r w:rsidRPr="00034D41">
              <w:rPr>
                <w:rFonts w:ascii="Helvetica" w:eastAsia="Times New Roman" w:hAnsi="Helvetica" w:cs="Helvetica"/>
                <w:color w:val="666666"/>
                <w:sz w:val="20"/>
                <w:szCs w:val="20"/>
                <w:lang w:eastAsia="tr-TR"/>
              </w:rPr>
              <w:t xml:space="preserve"> belirtilmemiştir.</w:t>
            </w:r>
          </w:p>
        </w:tc>
      </w:tr>
      <w:tr w:rsidR="00034D41" w:rsidRPr="00034D41" w:rsidTr="00034D41">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bookmarkStart w:id="0" w:name="_GoBack"/>
            <w:bookmarkEnd w:id="0"/>
            <w:r w:rsidRPr="00034D41">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034D41">
              <w:rPr>
                <w:rFonts w:ascii="Helvetica" w:eastAsia="Times New Roman" w:hAnsi="Helvetica" w:cs="Helvetica"/>
                <w:b/>
                <w:bCs/>
                <w:color w:val="666666"/>
                <w:sz w:val="20"/>
                <w:szCs w:val="20"/>
                <w:lang w:eastAsia="tr-TR"/>
              </w:rPr>
              <w:t>kriterler</w:t>
            </w:r>
            <w:proofErr w:type="gramEnd"/>
            <w:r w:rsidRPr="00034D41">
              <w:rPr>
                <w:rFonts w:ascii="Helvetica" w:eastAsia="Times New Roman" w:hAnsi="Helvetica" w:cs="Helvetica"/>
                <w:b/>
                <w:bCs/>
                <w:color w:val="666666"/>
                <w:sz w:val="20"/>
                <w:szCs w:val="20"/>
                <w:lang w:eastAsia="tr-TR"/>
              </w:rPr>
              <w:t>:</w:t>
            </w:r>
          </w:p>
        </w:tc>
      </w:tr>
      <w:tr w:rsidR="00034D41" w:rsidRPr="00034D41" w:rsidTr="00034D41">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034D41" w:rsidRPr="00034D41" w:rsidRDefault="00034D41" w:rsidP="00034D41">
            <w:pPr>
              <w:spacing w:after="0" w:line="240" w:lineRule="atLeast"/>
              <w:jc w:val="both"/>
              <w:rPr>
                <w:rFonts w:ascii="Helvetica" w:eastAsia="Times New Roman" w:hAnsi="Helvetica" w:cs="Helvetica"/>
                <w:color w:val="666666"/>
                <w:sz w:val="20"/>
                <w:szCs w:val="20"/>
                <w:lang w:eastAsia="tr-TR"/>
              </w:rPr>
            </w:pPr>
            <w:r w:rsidRPr="00034D41">
              <w:rPr>
                <w:rFonts w:ascii="Helvetica" w:eastAsia="Times New Roman" w:hAnsi="Helvetica" w:cs="Helvetica"/>
                <w:color w:val="666666"/>
                <w:sz w:val="20"/>
                <w:szCs w:val="20"/>
                <w:lang w:eastAsia="tr-TR"/>
              </w:rPr>
              <w:t xml:space="preserve">Mesleki ve teknik yeterliğe ilişkin bilgi, belge veya </w:t>
            </w:r>
            <w:proofErr w:type="gramStart"/>
            <w:r w:rsidRPr="00034D41">
              <w:rPr>
                <w:rFonts w:ascii="Helvetica" w:eastAsia="Times New Roman" w:hAnsi="Helvetica" w:cs="Helvetica"/>
                <w:color w:val="666666"/>
                <w:sz w:val="20"/>
                <w:szCs w:val="20"/>
                <w:lang w:eastAsia="tr-TR"/>
              </w:rPr>
              <w:t>kriter</w:t>
            </w:r>
            <w:proofErr w:type="gramEnd"/>
            <w:r w:rsidRPr="00034D41">
              <w:rPr>
                <w:rFonts w:ascii="Helvetica" w:eastAsia="Times New Roman" w:hAnsi="Helvetica" w:cs="Helvetica"/>
                <w:color w:val="666666"/>
                <w:sz w:val="20"/>
                <w:szCs w:val="20"/>
                <w:lang w:eastAsia="tr-TR"/>
              </w:rPr>
              <w:t xml:space="preserve"> belirtilmemiştir.</w:t>
            </w:r>
          </w:p>
        </w:tc>
      </w:tr>
    </w:tbl>
    <w:p w:rsidR="00034D41" w:rsidRPr="00034D41" w:rsidRDefault="00034D41" w:rsidP="00034D41">
      <w:pPr>
        <w:spacing w:after="0" w:line="240" w:lineRule="auto"/>
        <w:rPr>
          <w:rFonts w:ascii="Times New Roman" w:eastAsia="Times New Roman" w:hAnsi="Times New Roman" w:cs="Times New Roman"/>
          <w:sz w:val="24"/>
          <w:szCs w:val="24"/>
          <w:lang w:eastAsia="tr-TR"/>
        </w:rPr>
      </w:pPr>
      <w:r w:rsidRPr="00034D41">
        <w:rPr>
          <w:rFonts w:ascii="Helvetica" w:eastAsia="Times New Roman" w:hAnsi="Helvetica" w:cs="Helvetica"/>
          <w:b/>
          <w:bCs/>
          <w:color w:val="666666"/>
          <w:sz w:val="20"/>
          <w:szCs w:val="20"/>
          <w:shd w:val="clear" w:color="auto" w:fill="F5F5F5"/>
          <w:lang w:eastAsia="tr-TR"/>
        </w:rPr>
        <w:t>5-</w:t>
      </w:r>
      <w:r w:rsidRPr="00034D41">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6- </w:t>
      </w:r>
      <w:r w:rsidRPr="00034D41">
        <w:rPr>
          <w:rFonts w:ascii="Helvetica" w:eastAsia="Times New Roman" w:hAnsi="Helvetica" w:cs="Helvetica"/>
          <w:color w:val="666666"/>
          <w:sz w:val="20"/>
          <w:szCs w:val="20"/>
          <w:shd w:val="clear" w:color="auto" w:fill="F5F5F5"/>
          <w:lang w:eastAsia="tr-TR"/>
        </w:rPr>
        <w:t>İhaleye sadece yerli istekliler katılabilecek olup yerli malı teklif eden yerli istekliye ihalenin tamamında </w:t>
      </w:r>
      <w:r w:rsidRPr="00034D41">
        <w:rPr>
          <w:rFonts w:ascii="Helvetica" w:eastAsia="Times New Roman" w:hAnsi="Helvetica" w:cs="Helvetica"/>
          <w:b/>
          <w:bCs/>
          <w:color w:val="0062A8"/>
          <w:sz w:val="20"/>
          <w:szCs w:val="20"/>
          <w:shd w:val="clear" w:color="auto" w:fill="F5F5F5"/>
          <w:lang w:eastAsia="tr-TR"/>
        </w:rPr>
        <w:t>% 15 (yüzde on beş) </w:t>
      </w:r>
      <w:r w:rsidRPr="00034D41">
        <w:rPr>
          <w:rFonts w:ascii="Helvetica" w:eastAsia="Times New Roman" w:hAnsi="Helvetica" w:cs="Helvetica"/>
          <w:color w:val="666666"/>
          <w:sz w:val="20"/>
          <w:szCs w:val="20"/>
          <w:shd w:val="clear" w:color="auto" w:fill="F5F5F5"/>
          <w:lang w:eastAsia="tr-TR"/>
        </w:rPr>
        <w:t>oranında fiyat avantajı uygulanacaktır.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7-</w:t>
      </w:r>
      <w:r w:rsidRPr="00034D41">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8-</w:t>
      </w:r>
      <w:r w:rsidRPr="00034D41">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9-</w:t>
      </w:r>
      <w:r w:rsidRPr="00034D41">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10-</w:t>
      </w:r>
      <w:r w:rsidRPr="00034D41">
        <w:rPr>
          <w:rFonts w:ascii="Helvetica" w:eastAsia="Times New Roman" w:hAnsi="Helvetica" w:cs="Helvetica"/>
          <w:color w:val="666666"/>
          <w:sz w:val="20"/>
          <w:szCs w:val="20"/>
          <w:shd w:val="clear" w:color="auto" w:fill="F5F5F5"/>
          <w:lang w:eastAsia="tr-TR"/>
        </w:rPr>
        <w:t> Bu ihalede, işin tamamı için teklif verilecektir.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11-</w:t>
      </w:r>
      <w:r w:rsidRPr="00034D41">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12- </w:t>
      </w:r>
      <w:r w:rsidRPr="00034D41">
        <w:rPr>
          <w:rFonts w:ascii="Helvetica" w:eastAsia="Times New Roman" w:hAnsi="Helvetica" w:cs="Helvetica"/>
          <w:color w:val="666666"/>
          <w:sz w:val="20"/>
          <w:szCs w:val="20"/>
          <w:shd w:val="clear" w:color="auto" w:fill="F5F5F5"/>
          <w:lang w:eastAsia="tr-TR"/>
        </w:rPr>
        <w:t>Bu ihalede elektronik eksiltme yapılmayacaktır.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13-</w:t>
      </w:r>
      <w:r w:rsidRPr="00034D41">
        <w:rPr>
          <w:rFonts w:ascii="Helvetica" w:eastAsia="Times New Roman" w:hAnsi="Helvetica" w:cs="Helvetica"/>
          <w:color w:val="666666"/>
          <w:sz w:val="20"/>
          <w:szCs w:val="20"/>
          <w:shd w:val="clear" w:color="auto" w:fill="F5F5F5"/>
          <w:lang w:eastAsia="tr-TR"/>
        </w:rPr>
        <w:t> Verilen tekliflerin geçerlilik süresi, ihale tarihinden itibaren </w:t>
      </w:r>
      <w:r w:rsidRPr="00034D41">
        <w:rPr>
          <w:rFonts w:ascii="Helvetica" w:eastAsia="Times New Roman" w:hAnsi="Helvetica" w:cs="Helvetica"/>
          <w:b/>
          <w:bCs/>
          <w:color w:val="0062A8"/>
          <w:sz w:val="20"/>
          <w:szCs w:val="20"/>
          <w:shd w:val="clear" w:color="auto" w:fill="F5F5F5"/>
          <w:lang w:eastAsia="tr-TR"/>
        </w:rPr>
        <w:t>90 (Doksan)</w:t>
      </w:r>
      <w:r w:rsidRPr="00034D41">
        <w:rPr>
          <w:rFonts w:ascii="Helvetica" w:eastAsia="Times New Roman" w:hAnsi="Helvetica" w:cs="Helvetica"/>
          <w:color w:val="666666"/>
          <w:sz w:val="20"/>
          <w:szCs w:val="20"/>
          <w:shd w:val="clear" w:color="auto" w:fill="F5F5F5"/>
          <w:lang w:eastAsia="tr-TR"/>
        </w:rPr>
        <w:t> takvim günüdür.</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14-</w:t>
      </w:r>
      <w:r w:rsidRPr="00034D41">
        <w:rPr>
          <w:rFonts w:ascii="Helvetica" w:eastAsia="Times New Roman" w:hAnsi="Helvetica" w:cs="Helvetica"/>
          <w:color w:val="666666"/>
          <w:sz w:val="20"/>
          <w:szCs w:val="20"/>
          <w:shd w:val="clear" w:color="auto" w:fill="F5F5F5"/>
          <w:lang w:eastAsia="tr-TR"/>
        </w:rPr>
        <w:t> Konsorsiyum olarak ihaleye teklif verilemez.</w:t>
      </w:r>
      <w:r w:rsidRPr="00034D41">
        <w:rPr>
          <w:rFonts w:ascii="Helvetica" w:eastAsia="Times New Roman" w:hAnsi="Helvetica" w:cs="Helvetica"/>
          <w:color w:val="666666"/>
          <w:sz w:val="20"/>
          <w:szCs w:val="20"/>
          <w:lang w:eastAsia="tr-TR"/>
        </w:rPr>
        <w:br/>
      </w:r>
      <w:r w:rsidRPr="00034D41">
        <w:rPr>
          <w:rFonts w:ascii="Helvetica" w:eastAsia="Times New Roman" w:hAnsi="Helvetica" w:cs="Helvetica"/>
          <w:b/>
          <w:bCs/>
          <w:color w:val="666666"/>
          <w:sz w:val="20"/>
          <w:szCs w:val="20"/>
          <w:shd w:val="clear" w:color="auto" w:fill="F5F5F5"/>
          <w:lang w:eastAsia="tr-TR"/>
        </w:rPr>
        <w:t>15- Diğer hususlar:</w:t>
      </w:r>
      <w:r w:rsidRPr="00034D41">
        <w:rPr>
          <w:rFonts w:ascii="Helvetica" w:eastAsia="Times New Roman" w:hAnsi="Helvetica" w:cs="Helvetica"/>
          <w:color w:val="666666"/>
          <w:sz w:val="20"/>
          <w:szCs w:val="20"/>
          <w:lang w:eastAsia="tr-TR"/>
        </w:rPr>
        <w:br/>
        <w:t>Teklif fiyatı ihale komisyonu tarafından aşırı düşük olarak tespit edilen isteklilerden Kanunun 38 inci maddesine göre açıklama istenecektir.</w:t>
      </w:r>
    </w:p>
    <w:p w:rsidR="00FE20DF" w:rsidRDefault="00FE20DF"/>
    <w:sectPr w:rsidR="00FE20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0F1"/>
    <w:rsid w:val="00034D41"/>
    <w:rsid w:val="002430F1"/>
    <w:rsid w:val="00291682"/>
    <w:rsid w:val="00FE20D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3DDD2"/>
  <w15:chartTrackingRefBased/>
  <w15:docId w15:val="{881531C5-25A7-46A3-B2DC-468C5344C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402426">
      <w:bodyDiv w:val="1"/>
      <w:marLeft w:val="0"/>
      <w:marRight w:val="0"/>
      <w:marTop w:val="0"/>
      <w:marBottom w:val="0"/>
      <w:divBdr>
        <w:top w:val="none" w:sz="0" w:space="0" w:color="auto"/>
        <w:left w:val="none" w:sz="0" w:space="0" w:color="auto"/>
        <w:bottom w:val="none" w:sz="0" w:space="0" w:color="auto"/>
        <w:right w:val="none" w:sz="0" w:space="0" w:color="auto"/>
      </w:divBdr>
      <w:divsChild>
        <w:div w:id="2043092005">
          <w:marLeft w:val="0"/>
          <w:marRight w:val="0"/>
          <w:marTop w:val="0"/>
          <w:marBottom w:val="0"/>
          <w:divBdr>
            <w:top w:val="none" w:sz="0" w:space="0" w:color="auto"/>
            <w:left w:val="none" w:sz="0" w:space="0" w:color="auto"/>
            <w:bottom w:val="none" w:sz="0" w:space="0" w:color="auto"/>
            <w:right w:val="none" w:sz="0" w:space="0" w:color="auto"/>
          </w:divBdr>
        </w:div>
      </w:divsChild>
    </w:div>
    <w:div w:id="805397658">
      <w:bodyDiv w:val="1"/>
      <w:marLeft w:val="0"/>
      <w:marRight w:val="0"/>
      <w:marTop w:val="0"/>
      <w:marBottom w:val="0"/>
      <w:divBdr>
        <w:top w:val="none" w:sz="0" w:space="0" w:color="auto"/>
        <w:left w:val="none" w:sz="0" w:space="0" w:color="auto"/>
        <w:bottom w:val="none" w:sz="0" w:space="0" w:color="auto"/>
        <w:right w:val="none" w:sz="0" w:space="0" w:color="auto"/>
      </w:divBdr>
      <w:divsChild>
        <w:div w:id="1824008667">
          <w:marLeft w:val="0"/>
          <w:marRight w:val="0"/>
          <w:marTop w:val="0"/>
          <w:marBottom w:val="0"/>
          <w:divBdr>
            <w:top w:val="none" w:sz="0" w:space="0" w:color="auto"/>
            <w:left w:val="none" w:sz="0" w:space="0" w:color="auto"/>
            <w:bottom w:val="none" w:sz="0" w:space="0" w:color="auto"/>
            <w:right w:val="none" w:sz="0" w:space="0" w:color="auto"/>
          </w:divBdr>
        </w:div>
        <w:div w:id="1287470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658</Words>
  <Characters>3751</Characters>
  <Application>Microsoft Office Word</Application>
  <DocSecurity>0</DocSecurity>
  <Lines>31</Lines>
  <Paragraphs>8</Paragraphs>
  <ScaleCrop>false</ScaleCrop>
  <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Meray KARTALER</dc:creator>
  <cp:keywords/>
  <dc:description/>
  <cp:lastModifiedBy>Meray KARTALER</cp:lastModifiedBy>
  <cp:revision>3</cp:revision>
  <dcterms:created xsi:type="dcterms:W3CDTF">2026-08-12T13:10:00Z</dcterms:created>
  <dcterms:modified xsi:type="dcterms:W3CDTF">2026-08-12T13:12:00Z</dcterms:modified>
</cp:coreProperties>
</file>