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7E" w:rsidRPr="0082107E" w:rsidRDefault="0082107E" w:rsidP="0082107E">
      <w:pPr>
        <w:shd w:val="clear" w:color="auto" w:fill="F8F8F8"/>
        <w:spacing w:after="0" w:line="240" w:lineRule="auto"/>
        <w:jc w:val="center"/>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BAKIM VE ONARIM HİZMETİ ALINACAKTIR</w:t>
      </w:r>
    </w:p>
    <w:p w:rsidR="0082107E" w:rsidRPr="0082107E" w:rsidRDefault="0082107E" w:rsidP="0082107E">
      <w:pPr>
        <w:spacing w:after="0" w:line="240" w:lineRule="auto"/>
        <w:rPr>
          <w:rFonts w:ascii="Times New Roman" w:eastAsia="Times New Roman" w:hAnsi="Times New Roman" w:cs="Times New Roman"/>
          <w:sz w:val="24"/>
          <w:szCs w:val="24"/>
          <w:lang w:eastAsia="tr-TR"/>
        </w:rPr>
      </w:pP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118ABE"/>
          <w:sz w:val="24"/>
          <w:szCs w:val="24"/>
          <w:shd w:val="clear" w:color="auto" w:fill="F8F8F8"/>
          <w:lang w:eastAsia="tr-TR"/>
        </w:rPr>
        <w:t>2026 YILI İÇİN YANGIN ALGILAMA VE SÖNDÜRME SİSTEMLERİNİN YILLIK PERİYODİK BAKIM-ONARIM HİZMETİ</w:t>
      </w:r>
      <w:r w:rsidRPr="0082107E">
        <w:rPr>
          <w:rFonts w:ascii="Times New Roman" w:eastAsia="Times New Roman" w:hAnsi="Times New Roman" w:cs="Times New Roman"/>
          <w:color w:val="585858"/>
          <w:sz w:val="24"/>
          <w:szCs w:val="24"/>
          <w:shd w:val="clear" w:color="auto" w:fill="F8F8F8"/>
          <w:lang w:eastAsia="tr-TR"/>
        </w:rPr>
        <w:t> hizmet alımı 4734 sayılı Kamu İhale Kanununun 19 uncu maddesine göre açık ihale usulü ile ihale edilecektir.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200"/>
        <w:gridCol w:w="5542"/>
      </w:tblGrid>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2025/2219978</w:t>
            </w:r>
          </w:p>
        </w:tc>
      </w:tr>
    </w:tbl>
    <w:p w:rsidR="0082107E" w:rsidRPr="0082107E" w:rsidRDefault="0082107E" w:rsidP="0082107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2107E" w:rsidRPr="0082107E" w:rsidTr="0082107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B04935"/>
                <w:sz w:val="24"/>
                <w:szCs w:val="24"/>
                <w:lang w:eastAsia="tr-TR"/>
              </w:rPr>
              <w:t>1- İdarenin</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1.1.</w:t>
            </w:r>
            <w:r w:rsidRPr="0082107E">
              <w:rPr>
                <w:rFonts w:ascii="Times New Roman" w:eastAsia="Times New Roman" w:hAnsi="Times New Roman" w:cs="Times New Roman"/>
                <w:color w:val="585858"/>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İZMİR BÜYÜKŞEHİR BELEDİYESİ KÜLTÜR, SANAT VE SOSYAL İŞLER DAİRESİ BAŞKANLIĞI KÜLTÜR VE SANAT ŞUBE MÜDÜRLÜĞÜ</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1.2.</w:t>
            </w:r>
            <w:r w:rsidRPr="0082107E">
              <w:rPr>
                <w:rFonts w:ascii="Times New Roman" w:eastAsia="Times New Roman" w:hAnsi="Times New Roman" w:cs="Times New Roman"/>
                <w:color w:val="585858"/>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Halkapınar Mahallesi Şehitler Caddesi No: 138 B Blok KONAK/İZMİR</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1.3.</w:t>
            </w:r>
            <w:r w:rsidRPr="0082107E">
              <w:rPr>
                <w:rFonts w:ascii="Times New Roman" w:eastAsia="Times New Roman" w:hAnsi="Times New Roman" w:cs="Times New Roman"/>
                <w:color w:val="585858"/>
                <w:sz w:val="24"/>
                <w:szCs w:val="24"/>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02322931620</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1.4.</w:t>
            </w:r>
            <w:r w:rsidRPr="0082107E">
              <w:rPr>
                <w:rFonts w:ascii="Times New Roman" w:eastAsia="Times New Roman" w:hAnsi="Times New Roman" w:cs="Times New Roman"/>
                <w:color w:val="585858"/>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https://ekap.kik.gov.tr/EKAP/</w:t>
            </w:r>
          </w:p>
        </w:tc>
      </w:tr>
    </w:tbl>
    <w:p w:rsidR="0082107E" w:rsidRPr="0082107E" w:rsidRDefault="0082107E" w:rsidP="0082107E">
      <w:pPr>
        <w:spacing w:after="0" w:line="240" w:lineRule="auto"/>
        <w:rPr>
          <w:rFonts w:ascii="Times New Roman" w:eastAsia="Times New Roman" w:hAnsi="Times New Roman" w:cs="Times New Roman"/>
          <w:sz w:val="24"/>
          <w:szCs w:val="24"/>
          <w:lang w:eastAsia="tr-TR"/>
        </w:rPr>
      </w:pP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B04935"/>
          <w:sz w:val="24"/>
          <w:szCs w:val="24"/>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2.1.</w:t>
            </w:r>
            <w:r w:rsidRPr="0082107E">
              <w:rPr>
                <w:rFonts w:ascii="Times New Roman" w:eastAsia="Times New Roman" w:hAnsi="Times New Roman" w:cs="Times New Roman"/>
                <w:color w:val="585858"/>
                <w:sz w:val="24"/>
                <w:szCs w:val="24"/>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08.01.2026 - 10:00</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2.2.</w:t>
            </w:r>
            <w:r w:rsidRPr="0082107E">
              <w:rPr>
                <w:rFonts w:ascii="Times New Roman" w:eastAsia="Times New Roman" w:hAnsi="Times New Roman" w:cs="Times New Roman"/>
                <w:color w:val="585858"/>
                <w:sz w:val="24"/>
                <w:szCs w:val="24"/>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 xml:space="preserve">Mimar Sinan Mahallesi 9 Eylül Meydanı No: 9/1 </w:t>
            </w:r>
            <w:proofErr w:type="spellStart"/>
            <w:r w:rsidRPr="0082107E">
              <w:rPr>
                <w:rFonts w:ascii="Times New Roman" w:eastAsia="Times New Roman" w:hAnsi="Times New Roman" w:cs="Times New Roman"/>
                <w:b/>
                <w:bCs/>
                <w:color w:val="118ABE"/>
                <w:sz w:val="24"/>
                <w:szCs w:val="24"/>
                <w:lang w:eastAsia="tr-TR"/>
              </w:rPr>
              <w:t>Kültürpark</w:t>
            </w:r>
            <w:proofErr w:type="spellEnd"/>
            <w:r w:rsidRPr="0082107E">
              <w:rPr>
                <w:rFonts w:ascii="Times New Roman" w:eastAsia="Times New Roman" w:hAnsi="Times New Roman" w:cs="Times New Roman"/>
                <w:b/>
                <w:bCs/>
                <w:color w:val="118ABE"/>
                <w:sz w:val="24"/>
                <w:szCs w:val="24"/>
                <w:lang w:eastAsia="tr-TR"/>
              </w:rPr>
              <w:t xml:space="preserve"> Fuar Alanı Hol 1/B Konak / İZMİR</w:t>
            </w:r>
          </w:p>
        </w:tc>
      </w:tr>
    </w:tbl>
    <w:p w:rsidR="0082107E" w:rsidRPr="0082107E" w:rsidRDefault="0082107E" w:rsidP="0082107E">
      <w:pPr>
        <w:spacing w:after="0" w:line="240" w:lineRule="auto"/>
        <w:rPr>
          <w:rFonts w:ascii="Times New Roman" w:eastAsia="Times New Roman" w:hAnsi="Times New Roman" w:cs="Times New Roman"/>
          <w:sz w:val="24"/>
          <w:szCs w:val="24"/>
          <w:lang w:eastAsia="tr-TR"/>
        </w:rPr>
      </w:pP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B04935"/>
          <w:sz w:val="24"/>
          <w:szCs w:val="24"/>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3.1</w:t>
            </w:r>
            <w:r w:rsidRPr="0082107E">
              <w:rPr>
                <w:rFonts w:ascii="Times New Roman" w:eastAsia="Times New Roman" w:hAnsi="Times New Roman" w:cs="Times New Roman"/>
                <w:color w:val="585858"/>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2026 YILI İÇİN YANGIN ALGILAMA VE SÖNDÜRME SİSTEMLERİNİN YILLIK PE</w:t>
            </w:r>
            <w:bookmarkStart w:id="0" w:name="_GoBack"/>
            <w:bookmarkEnd w:id="0"/>
            <w:r w:rsidRPr="0082107E">
              <w:rPr>
                <w:rFonts w:ascii="Times New Roman" w:eastAsia="Times New Roman" w:hAnsi="Times New Roman" w:cs="Times New Roman"/>
                <w:b/>
                <w:bCs/>
                <w:color w:val="118ABE"/>
                <w:sz w:val="24"/>
                <w:szCs w:val="24"/>
                <w:lang w:eastAsia="tr-TR"/>
              </w:rPr>
              <w:t>RİYODİK BAKIM-ONARIM HİZMETİ</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3.2.</w:t>
            </w:r>
            <w:r w:rsidRPr="0082107E">
              <w:rPr>
                <w:rFonts w:ascii="Times New Roman" w:eastAsia="Times New Roman" w:hAnsi="Times New Roman" w:cs="Times New Roman"/>
                <w:color w:val="585858"/>
                <w:sz w:val="24"/>
                <w:szCs w:val="24"/>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2 KISIM (59 HİZMET KALEMİ)</w:t>
            </w:r>
            <w:r w:rsidRPr="0082107E">
              <w:rPr>
                <w:rFonts w:ascii="Times New Roman" w:eastAsia="Times New Roman" w:hAnsi="Times New Roman" w:cs="Times New Roman"/>
                <w:b/>
                <w:bCs/>
                <w:color w:val="118ABE"/>
                <w:sz w:val="24"/>
                <w:szCs w:val="24"/>
                <w:lang w:eastAsia="tr-TR"/>
              </w:rPr>
              <w:br/>
              <w:t xml:space="preserve">Ayrıntılı bilgiye </w:t>
            </w:r>
            <w:proofErr w:type="spellStart"/>
            <w:r w:rsidRPr="0082107E">
              <w:rPr>
                <w:rFonts w:ascii="Times New Roman" w:eastAsia="Times New Roman" w:hAnsi="Times New Roman" w:cs="Times New Roman"/>
                <w:b/>
                <w:bCs/>
                <w:color w:val="118ABE"/>
                <w:sz w:val="24"/>
                <w:szCs w:val="24"/>
                <w:lang w:eastAsia="tr-TR"/>
              </w:rPr>
              <w:t>EKAP’ta</w:t>
            </w:r>
            <w:proofErr w:type="spellEnd"/>
            <w:r w:rsidRPr="0082107E">
              <w:rPr>
                <w:rFonts w:ascii="Times New Roman" w:eastAsia="Times New Roman" w:hAnsi="Times New Roman" w:cs="Times New Roman"/>
                <w:b/>
                <w:bCs/>
                <w:color w:val="118ABE"/>
                <w:sz w:val="24"/>
                <w:szCs w:val="24"/>
                <w:lang w:eastAsia="tr-TR"/>
              </w:rPr>
              <w:t xml:space="preserve"> yer alan ihale dokümanı içinde bulunan idari şartnameden ulaşılabilir.</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3.3.</w:t>
            </w:r>
            <w:r w:rsidRPr="0082107E">
              <w:rPr>
                <w:rFonts w:ascii="Times New Roman" w:eastAsia="Times New Roman" w:hAnsi="Times New Roman" w:cs="Times New Roman"/>
                <w:color w:val="585858"/>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Teknik Şartnamenin 4.1. maddesinde belirtilen yerler ve İdarenin belirleyeceği yerler</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3.4.</w:t>
            </w:r>
            <w:r w:rsidRPr="0082107E">
              <w:rPr>
                <w:rFonts w:ascii="Times New Roman" w:eastAsia="Times New Roman" w:hAnsi="Times New Roman" w:cs="Times New Roman"/>
                <w:color w:val="585858"/>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İşe başlama tarihi </w:t>
            </w:r>
            <w:r w:rsidRPr="0082107E">
              <w:rPr>
                <w:rFonts w:ascii="Times New Roman" w:eastAsia="Times New Roman" w:hAnsi="Times New Roman" w:cs="Times New Roman"/>
                <w:b/>
                <w:bCs/>
                <w:color w:val="118ABE"/>
                <w:sz w:val="24"/>
                <w:szCs w:val="24"/>
                <w:lang w:eastAsia="tr-TR"/>
              </w:rPr>
              <w:t>19.01.2026</w:t>
            </w:r>
            <w:r w:rsidRPr="0082107E">
              <w:rPr>
                <w:rFonts w:ascii="Times New Roman" w:eastAsia="Times New Roman" w:hAnsi="Times New Roman" w:cs="Times New Roman"/>
                <w:color w:val="585858"/>
                <w:sz w:val="24"/>
                <w:szCs w:val="24"/>
                <w:lang w:eastAsia="tr-TR"/>
              </w:rPr>
              <w:t>, işin bitiş tarihi </w:t>
            </w:r>
            <w:r w:rsidRPr="0082107E">
              <w:rPr>
                <w:rFonts w:ascii="Times New Roman" w:eastAsia="Times New Roman" w:hAnsi="Times New Roman" w:cs="Times New Roman"/>
                <w:b/>
                <w:bCs/>
                <w:color w:val="118ABE"/>
                <w:sz w:val="24"/>
                <w:szCs w:val="24"/>
                <w:lang w:eastAsia="tr-TR"/>
              </w:rPr>
              <w:t>31.12.2026</w:t>
            </w:r>
          </w:p>
        </w:tc>
      </w:tr>
      <w:tr w:rsidR="0082107E" w:rsidRPr="0082107E" w:rsidTr="0082107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3.5.</w:t>
            </w:r>
            <w:r w:rsidRPr="0082107E">
              <w:rPr>
                <w:rFonts w:ascii="Times New Roman" w:eastAsia="Times New Roman" w:hAnsi="Times New Roman" w:cs="Times New Roman"/>
                <w:color w:val="585858"/>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118ABE"/>
                <w:sz w:val="24"/>
                <w:szCs w:val="24"/>
                <w:lang w:eastAsia="tr-TR"/>
              </w:rPr>
              <w:t>19.01.2026</w:t>
            </w:r>
          </w:p>
        </w:tc>
      </w:tr>
    </w:tbl>
    <w:p w:rsidR="0082107E" w:rsidRPr="0082107E" w:rsidRDefault="0082107E" w:rsidP="0082107E">
      <w:pPr>
        <w:spacing w:after="0" w:line="240" w:lineRule="auto"/>
        <w:rPr>
          <w:rFonts w:ascii="Times New Roman" w:eastAsia="Times New Roman" w:hAnsi="Times New Roman" w:cs="Times New Roman"/>
          <w:sz w:val="24"/>
          <w:szCs w:val="24"/>
          <w:lang w:eastAsia="tr-TR"/>
        </w:rPr>
      </w:pP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 xml:space="preserve">4- Katılım ve yeterlik </w:t>
      </w:r>
      <w:proofErr w:type="gramStart"/>
      <w:r w:rsidRPr="0082107E">
        <w:rPr>
          <w:rFonts w:ascii="Times New Roman" w:eastAsia="Times New Roman" w:hAnsi="Times New Roman" w:cs="Times New Roman"/>
          <w:b/>
          <w:bCs/>
          <w:color w:val="585858"/>
          <w:sz w:val="24"/>
          <w:szCs w:val="24"/>
          <w:shd w:val="clear" w:color="auto" w:fill="F8F8F8"/>
          <w:lang w:eastAsia="tr-TR"/>
        </w:rPr>
        <w:t>kriterleri</w:t>
      </w:r>
      <w:proofErr w:type="gramEnd"/>
      <w:r w:rsidRPr="0082107E">
        <w:rPr>
          <w:rFonts w:ascii="Times New Roman" w:eastAsia="Times New Roman" w:hAnsi="Times New Roman" w:cs="Times New Roman"/>
          <w:b/>
          <w:bCs/>
          <w:color w:val="585858"/>
          <w:sz w:val="24"/>
          <w:szCs w:val="24"/>
          <w:shd w:val="clear" w:color="auto" w:fill="F8F8F8"/>
          <w:lang w:eastAsia="tr-TR"/>
        </w:rPr>
        <w:t>:</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4.1.</w:t>
      </w:r>
      <w:r w:rsidRPr="0082107E">
        <w:rPr>
          <w:rFonts w:ascii="Times New Roman" w:eastAsia="Times New Roman" w:hAnsi="Times New Roman" w:cs="Times New Roman"/>
          <w:color w:val="585858"/>
          <w:sz w:val="24"/>
          <w:szCs w:val="24"/>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4.1.1.</w:t>
      </w:r>
      <w:r w:rsidRPr="0082107E">
        <w:rPr>
          <w:rFonts w:ascii="Times New Roman" w:eastAsia="Times New Roman" w:hAnsi="Times New Roman" w:cs="Times New Roman"/>
          <w:color w:val="585858"/>
          <w:sz w:val="24"/>
          <w:szCs w:val="24"/>
          <w:shd w:val="clear" w:color="auto" w:fill="F8F8F8"/>
          <w:lang w:eastAsia="tr-TR"/>
        </w:rPr>
        <w:t> Teklif mektubu.</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4.1.2. Teklif vermeye yetkili olunduğunu gösteren bilgi ve belgeler: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4.1.2.1.</w:t>
      </w:r>
      <w:r w:rsidRPr="0082107E">
        <w:rPr>
          <w:rFonts w:ascii="Times New Roman" w:eastAsia="Times New Roman" w:hAnsi="Times New Roman" w:cs="Times New Roman"/>
          <w:color w:val="585858"/>
          <w:sz w:val="24"/>
          <w:szCs w:val="24"/>
          <w:shd w:val="clear" w:color="auto" w:fill="F8F8F8"/>
          <w:lang w:eastAsia="tr-TR"/>
        </w:rPr>
        <w:t xml:space="preserve"> Tüzel kişilerde; isteklilerin yönetimindeki görevliler ile ilgisine göre, ortaklar ve </w:t>
      </w:r>
      <w:r w:rsidRPr="0082107E">
        <w:rPr>
          <w:rFonts w:ascii="Times New Roman" w:eastAsia="Times New Roman" w:hAnsi="Times New Roman" w:cs="Times New Roman"/>
          <w:color w:val="585858"/>
          <w:sz w:val="24"/>
          <w:szCs w:val="24"/>
          <w:shd w:val="clear" w:color="auto" w:fill="F8F8F8"/>
          <w:lang w:eastAsia="tr-TR"/>
        </w:rPr>
        <w:lastRenderedPageBreak/>
        <w:t>ortaklık oranlarına (halka arz edilen hisseler hariç)/üyelerine/kurucularına ilişkin bilgi ve belgeler.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4.1.2.2.</w:t>
      </w:r>
      <w:r w:rsidRPr="0082107E">
        <w:rPr>
          <w:rFonts w:ascii="Times New Roman" w:eastAsia="Times New Roman" w:hAnsi="Times New Roman" w:cs="Times New Roman"/>
          <w:color w:val="585858"/>
          <w:sz w:val="24"/>
          <w:szCs w:val="24"/>
          <w:shd w:val="clear" w:color="auto" w:fill="F8F8F8"/>
          <w:lang w:eastAsia="tr-TR"/>
        </w:rPr>
        <w:t> Vekâleten ihaleye katılma halinde vekile ilişkin bilgi ve belgeler.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4.1.3.</w:t>
      </w:r>
      <w:r w:rsidRPr="0082107E">
        <w:rPr>
          <w:rFonts w:ascii="Times New Roman" w:eastAsia="Times New Roman" w:hAnsi="Times New Roman" w:cs="Times New Roman"/>
          <w:color w:val="585858"/>
          <w:sz w:val="24"/>
          <w:szCs w:val="24"/>
          <w:shd w:val="clear" w:color="auto" w:fill="F8F8F8"/>
          <w:lang w:eastAsia="tr-TR"/>
        </w:rPr>
        <w:t> Geçici teminat.</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4.1.4</w:t>
      </w:r>
      <w:r w:rsidRPr="0082107E">
        <w:rPr>
          <w:rFonts w:ascii="Times New Roman" w:eastAsia="Times New Roman" w:hAnsi="Times New Roman" w:cs="Times New Roman"/>
          <w:color w:val="585858"/>
          <w:sz w:val="24"/>
          <w:szCs w:val="24"/>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2107E" w:rsidRPr="0082107E" w:rsidTr="0082107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 xml:space="preserve">4.2. Ekonomik ve mali yeterliğe ilişkin bilgi ve belgeler ile bunların taşıması gereken </w:t>
            </w:r>
            <w:proofErr w:type="gramStart"/>
            <w:r w:rsidRPr="0082107E">
              <w:rPr>
                <w:rFonts w:ascii="Times New Roman" w:eastAsia="Times New Roman" w:hAnsi="Times New Roman" w:cs="Times New Roman"/>
                <w:b/>
                <w:bCs/>
                <w:color w:val="585858"/>
                <w:sz w:val="24"/>
                <w:szCs w:val="24"/>
                <w:lang w:eastAsia="tr-TR"/>
              </w:rPr>
              <w:t>kriterler</w:t>
            </w:r>
            <w:proofErr w:type="gramEnd"/>
            <w:r w:rsidRPr="0082107E">
              <w:rPr>
                <w:rFonts w:ascii="Times New Roman" w:eastAsia="Times New Roman" w:hAnsi="Times New Roman" w:cs="Times New Roman"/>
                <w:b/>
                <w:bCs/>
                <w:color w:val="585858"/>
                <w:sz w:val="24"/>
                <w:szCs w:val="24"/>
                <w:lang w:eastAsia="tr-TR"/>
              </w:rPr>
              <w:t>:</w:t>
            </w:r>
          </w:p>
        </w:tc>
      </w:tr>
      <w:tr w:rsidR="0082107E" w:rsidRPr="0082107E" w:rsidTr="0082107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 xml:space="preserve">Ekonomik ve mali yeterliğe ilişkin bilgi, belge veya </w:t>
            </w:r>
            <w:proofErr w:type="gramStart"/>
            <w:r w:rsidRPr="0082107E">
              <w:rPr>
                <w:rFonts w:ascii="Times New Roman" w:eastAsia="Times New Roman" w:hAnsi="Times New Roman" w:cs="Times New Roman"/>
                <w:color w:val="585858"/>
                <w:sz w:val="24"/>
                <w:szCs w:val="24"/>
                <w:lang w:eastAsia="tr-TR"/>
              </w:rPr>
              <w:t>kriter</w:t>
            </w:r>
            <w:proofErr w:type="gramEnd"/>
            <w:r w:rsidRPr="0082107E">
              <w:rPr>
                <w:rFonts w:ascii="Times New Roman" w:eastAsia="Times New Roman" w:hAnsi="Times New Roman" w:cs="Times New Roman"/>
                <w:color w:val="585858"/>
                <w:sz w:val="24"/>
                <w:szCs w:val="24"/>
                <w:lang w:eastAsia="tr-TR"/>
              </w:rPr>
              <w:t xml:space="preserve"> belirtilmemiştir.</w:t>
            </w:r>
          </w:p>
        </w:tc>
      </w:tr>
    </w:tbl>
    <w:p w:rsidR="0082107E" w:rsidRPr="0082107E" w:rsidRDefault="0082107E" w:rsidP="0082107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2107E" w:rsidRPr="0082107E" w:rsidTr="0082107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 xml:space="preserve">4.3. Mesleki ve teknik yeterliğe ilişkin bilgi ve belgeler ile bunların taşıması gereken </w:t>
            </w:r>
            <w:proofErr w:type="gramStart"/>
            <w:r w:rsidRPr="0082107E">
              <w:rPr>
                <w:rFonts w:ascii="Times New Roman" w:eastAsia="Times New Roman" w:hAnsi="Times New Roman" w:cs="Times New Roman"/>
                <w:b/>
                <w:bCs/>
                <w:color w:val="585858"/>
                <w:sz w:val="24"/>
                <w:szCs w:val="24"/>
                <w:lang w:eastAsia="tr-TR"/>
              </w:rPr>
              <w:t>kriterler</w:t>
            </w:r>
            <w:proofErr w:type="gramEnd"/>
            <w:r w:rsidRPr="0082107E">
              <w:rPr>
                <w:rFonts w:ascii="Times New Roman" w:eastAsia="Times New Roman" w:hAnsi="Times New Roman" w:cs="Times New Roman"/>
                <w:b/>
                <w:bCs/>
                <w:color w:val="585858"/>
                <w:sz w:val="24"/>
                <w:szCs w:val="24"/>
                <w:lang w:eastAsia="tr-TR"/>
              </w:rPr>
              <w:t>:</w:t>
            </w:r>
          </w:p>
        </w:tc>
      </w:tr>
      <w:tr w:rsidR="0082107E" w:rsidRPr="0082107E" w:rsidTr="0082107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b/>
                <w:bCs/>
                <w:color w:val="585858"/>
                <w:sz w:val="24"/>
                <w:szCs w:val="24"/>
                <w:lang w:eastAsia="tr-TR"/>
              </w:rPr>
              <w:t>4.3.1 Kalite ve Standarda ilişkin belgeler:</w:t>
            </w:r>
          </w:p>
        </w:tc>
      </w:tr>
      <w:tr w:rsidR="0082107E" w:rsidRPr="0082107E" w:rsidTr="0082107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2107E" w:rsidRPr="0082107E" w:rsidRDefault="0082107E" w:rsidP="0082107E">
            <w:pPr>
              <w:spacing w:after="0" w:line="240" w:lineRule="atLeast"/>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Bu maddede istenen standarda ilişkin diğer belgelere ait bilgiler: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118ABE"/>
                <w:sz w:val="24"/>
                <w:szCs w:val="24"/>
                <w:lang w:eastAsia="tr-TR"/>
              </w:rPr>
              <w:t>Hizmet Yeterlilik Belgesi</w:t>
            </w:r>
          </w:p>
        </w:tc>
      </w:tr>
    </w:tbl>
    <w:p w:rsidR="0082107E" w:rsidRPr="0082107E" w:rsidRDefault="0082107E" w:rsidP="0082107E">
      <w:pPr>
        <w:spacing w:after="0" w:line="240" w:lineRule="auto"/>
        <w:rPr>
          <w:rFonts w:ascii="Times New Roman" w:eastAsia="Times New Roman" w:hAnsi="Times New Roman" w:cs="Times New Roman"/>
          <w:sz w:val="24"/>
          <w:szCs w:val="24"/>
          <w:lang w:eastAsia="tr-TR"/>
        </w:rPr>
      </w:pP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5-</w:t>
      </w:r>
      <w:r w:rsidRPr="0082107E">
        <w:rPr>
          <w:rFonts w:ascii="Times New Roman" w:eastAsia="Times New Roman" w:hAnsi="Times New Roman" w:cs="Times New Roman"/>
          <w:color w:val="585858"/>
          <w:sz w:val="24"/>
          <w:szCs w:val="24"/>
          <w:shd w:val="clear" w:color="auto" w:fill="F8F8F8"/>
          <w:lang w:eastAsia="tr-TR"/>
        </w:rPr>
        <w:t> Ekonomik açıdan en avantajlı teklif sadece fiyat esasına göre belirlenecektir.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6-</w:t>
      </w:r>
      <w:r w:rsidRPr="0082107E">
        <w:rPr>
          <w:rFonts w:ascii="Times New Roman" w:eastAsia="Times New Roman" w:hAnsi="Times New Roman" w:cs="Times New Roman"/>
          <w:color w:val="585858"/>
          <w:sz w:val="24"/>
          <w:szCs w:val="24"/>
          <w:shd w:val="clear" w:color="auto" w:fill="F8F8F8"/>
          <w:lang w:eastAsia="tr-TR"/>
        </w:rPr>
        <w:t> İhaleye sadece yerli istekliler katılabilecektir.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7-</w:t>
      </w:r>
      <w:r w:rsidRPr="0082107E">
        <w:rPr>
          <w:rFonts w:ascii="Times New Roman" w:eastAsia="Times New Roman" w:hAnsi="Times New Roman" w:cs="Times New Roman"/>
          <w:color w:val="585858"/>
          <w:sz w:val="24"/>
          <w:szCs w:val="24"/>
          <w:shd w:val="clear" w:color="auto" w:fill="F8F8F8"/>
          <w:lang w:eastAsia="tr-TR"/>
        </w:rPr>
        <w:t> İhaleye teklif verecek olanların, EKAP hesabına giriş yaparak ihale dokümanını indirmeleri zorunludur.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8-</w:t>
      </w:r>
      <w:r w:rsidRPr="0082107E">
        <w:rPr>
          <w:rFonts w:ascii="Times New Roman" w:eastAsia="Times New Roman" w:hAnsi="Times New Roman" w:cs="Times New Roman"/>
          <w:color w:val="585858"/>
          <w:sz w:val="24"/>
          <w:szCs w:val="24"/>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9-</w:t>
      </w:r>
      <w:r w:rsidRPr="0082107E">
        <w:rPr>
          <w:rFonts w:ascii="Times New Roman" w:eastAsia="Times New Roman" w:hAnsi="Times New Roman" w:cs="Times New Roman"/>
          <w:color w:val="585858"/>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10-</w:t>
      </w:r>
      <w:r w:rsidRPr="0082107E">
        <w:rPr>
          <w:rFonts w:ascii="Times New Roman" w:eastAsia="Times New Roman" w:hAnsi="Times New Roman" w:cs="Times New Roman"/>
          <w:color w:val="585858"/>
          <w:sz w:val="24"/>
          <w:szCs w:val="24"/>
          <w:shd w:val="clear" w:color="auto" w:fill="F8F8F8"/>
          <w:lang w:eastAsia="tr-TR"/>
        </w:rPr>
        <w:t> Bu ihalede, kısmı teklif verilebilir.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11-</w:t>
      </w:r>
      <w:r w:rsidRPr="0082107E">
        <w:rPr>
          <w:rFonts w:ascii="Times New Roman" w:eastAsia="Times New Roman" w:hAnsi="Times New Roman" w:cs="Times New Roman"/>
          <w:color w:val="585858"/>
          <w:sz w:val="24"/>
          <w:szCs w:val="24"/>
          <w:shd w:val="clear" w:color="auto" w:fill="F8F8F8"/>
          <w:lang w:eastAsia="tr-TR"/>
        </w:rPr>
        <w:t> İstekliler teklif ettikleri bedelin %3’ünden az olmamak üzere kendi belirleyecekleri tutarda geçici teminat vereceklerdir.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12-</w:t>
      </w:r>
      <w:r w:rsidRPr="0082107E">
        <w:rPr>
          <w:rFonts w:ascii="Times New Roman" w:eastAsia="Times New Roman" w:hAnsi="Times New Roman" w:cs="Times New Roman"/>
          <w:color w:val="585858"/>
          <w:sz w:val="24"/>
          <w:szCs w:val="24"/>
          <w:shd w:val="clear" w:color="auto" w:fill="F8F8F8"/>
          <w:lang w:eastAsia="tr-TR"/>
        </w:rPr>
        <w:t> Bu ihalede elektronik eksiltme yapılmayacaktır.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13-</w:t>
      </w:r>
      <w:r w:rsidRPr="0082107E">
        <w:rPr>
          <w:rFonts w:ascii="Times New Roman" w:eastAsia="Times New Roman" w:hAnsi="Times New Roman" w:cs="Times New Roman"/>
          <w:color w:val="585858"/>
          <w:sz w:val="24"/>
          <w:szCs w:val="24"/>
          <w:shd w:val="clear" w:color="auto" w:fill="F8F8F8"/>
          <w:lang w:eastAsia="tr-TR"/>
        </w:rPr>
        <w:t> Verilen tekliflerin geçerlilik süresi, ihale tarihinden itibaren </w:t>
      </w:r>
      <w:r w:rsidRPr="0082107E">
        <w:rPr>
          <w:rFonts w:ascii="Times New Roman" w:eastAsia="Times New Roman" w:hAnsi="Times New Roman" w:cs="Times New Roman"/>
          <w:b/>
          <w:bCs/>
          <w:color w:val="118ABE"/>
          <w:sz w:val="24"/>
          <w:szCs w:val="24"/>
          <w:shd w:val="clear" w:color="auto" w:fill="F8F8F8"/>
          <w:lang w:eastAsia="tr-TR"/>
        </w:rPr>
        <w:t>120 (</w:t>
      </w:r>
      <w:proofErr w:type="spellStart"/>
      <w:r w:rsidRPr="0082107E">
        <w:rPr>
          <w:rFonts w:ascii="Times New Roman" w:eastAsia="Times New Roman" w:hAnsi="Times New Roman" w:cs="Times New Roman"/>
          <w:b/>
          <w:bCs/>
          <w:color w:val="118ABE"/>
          <w:sz w:val="24"/>
          <w:szCs w:val="24"/>
          <w:shd w:val="clear" w:color="auto" w:fill="F8F8F8"/>
          <w:lang w:eastAsia="tr-TR"/>
        </w:rPr>
        <w:t>YüzYirmi</w:t>
      </w:r>
      <w:proofErr w:type="spellEnd"/>
      <w:r w:rsidRPr="0082107E">
        <w:rPr>
          <w:rFonts w:ascii="Times New Roman" w:eastAsia="Times New Roman" w:hAnsi="Times New Roman" w:cs="Times New Roman"/>
          <w:b/>
          <w:bCs/>
          <w:color w:val="118ABE"/>
          <w:sz w:val="24"/>
          <w:szCs w:val="24"/>
          <w:shd w:val="clear" w:color="auto" w:fill="F8F8F8"/>
          <w:lang w:eastAsia="tr-TR"/>
        </w:rPr>
        <w:t>)</w:t>
      </w:r>
      <w:r w:rsidRPr="0082107E">
        <w:rPr>
          <w:rFonts w:ascii="Times New Roman" w:eastAsia="Times New Roman" w:hAnsi="Times New Roman" w:cs="Times New Roman"/>
          <w:color w:val="585858"/>
          <w:sz w:val="24"/>
          <w:szCs w:val="24"/>
          <w:shd w:val="clear" w:color="auto" w:fill="F8F8F8"/>
          <w:lang w:eastAsia="tr-TR"/>
        </w:rPr>
        <w:t> takvim günüdür.</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14-</w:t>
      </w:r>
      <w:r w:rsidRPr="0082107E">
        <w:rPr>
          <w:rFonts w:ascii="Times New Roman" w:eastAsia="Times New Roman" w:hAnsi="Times New Roman" w:cs="Times New Roman"/>
          <w:color w:val="585858"/>
          <w:sz w:val="24"/>
          <w:szCs w:val="24"/>
          <w:shd w:val="clear" w:color="auto" w:fill="F8F8F8"/>
          <w:lang w:eastAsia="tr-TR"/>
        </w:rPr>
        <w:t> Konsorsiyum olarak ihaleye teklif verilemez.</w:t>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color w:val="585858"/>
          <w:sz w:val="24"/>
          <w:szCs w:val="24"/>
          <w:lang w:eastAsia="tr-TR"/>
        </w:rPr>
        <w:br/>
      </w:r>
      <w:r w:rsidRPr="0082107E">
        <w:rPr>
          <w:rFonts w:ascii="Times New Roman" w:eastAsia="Times New Roman" w:hAnsi="Times New Roman" w:cs="Times New Roman"/>
          <w:b/>
          <w:bCs/>
          <w:color w:val="585858"/>
          <w:sz w:val="24"/>
          <w:szCs w:val="24"/>
          <w:shd w:val="clear" w:color="auto" w:fill="F8F8F8"/>
          <w:lang w:eastAsia="tr-TR"/>
        </w:rPr>
        <w:t>15- Diğer hususlar:</w:t>
      </w:r>
    </w:p>
    <w:p w:rsidR="0082107E" w:rsidRPr="0082107E" w:rsidRDefault="0082107E" w:rsidP="0082107E">
      <w:pPr>
        <w:shd w:val="clear" w:color="auto" w:fill="F8F8F8"/>
        <w:spacing w:after="0" w:line="240" w:lineRule="auto"/>
        <w:jc w:val="both"/>
        <w:rPr>
          <w:rFonts w:ascii="Times New Roman" w:eastAsia="Times New Roman" w:hAnsi="Times New Roman" w:cs="Times New Roman"/>
          <w:color w:val="585858"/>
          <w:sz w:val="24"/>
          <w:szCs w:val="24"/>
          <w:lang w:eastAsia="tr-TR"/>
        </w:rPr>
      </w:pPr>
      <w:r w:rsidRPr="0082107E">
        <w:rPr>
          <w:rFonts w:ascii="Times New Roman" w:eastAsia="Times New Roman" w:hAnsi="Times New Roman" w:cs="Times New Roman"/>
          <w:color w:val="585858"/>
          <w:sz w:val="24"/>
          <w:szCs w:val="24"/>
          <w:lang w:eastAsia="tr-TR"/>
        </w:rPr>
        <w:t>İhalede Uygulanacak Sınır Değer Katsayısı (R) : </w:t>
      </w:r>
      <w:r w:rsidRPr="0082107E">
        <w:rPr>
          <w:rFonts w:ascii="Times New Roman" w:eastAsia="Times New Roman" w:hAnsi="Times New Roman" w:cs="Times New Roman"/>
          <w:b/>
          <w:bCs/>
          <w:color w:val="118ABE"/>
          <w:sz w:val="24"/>
          <w:szCs w:val="24"/>
          <w:lang w:eastAsia="tr-TR"/>
        </w:rPr>
        <w:t>Diğer Hizmetler/0,80</w:t>
      </w:r>
      <w:r w:rsidRPr="0082107E">
        <w:rPr>
          <w:rFonts w:ascii="Times New Roman" w:eastAsia="Times New Roman" w:hAnsi="Times New Roman" w:cs="Times New Roman"/>
          <w:color w:val="585858"/>
          <w:sz w:val="24"/>
          <w:szCs w:val="24"/>
          <w:lang w:eastAsia="tr-TR"/>
        </w:rPr>
        <w:br/>
        <w:t>Teklifi sınır değerin altında kalan isteklilerden Kanunun 38 inci maddesine göre açıklama istenecektir.</w:t>
      </w:r>
    </w:p>
    <w:p w:rsidR="00446ADD" w:rsidRPr="0082107E" w:rsidRDefault="00446ADD">
      <w:pPr>
        <w:rPr>
          <w:rFonts w:ascii="Times New Roman" w:hAnsi="Times New Roman" w:cs="Times New Roman"/>
          <w:sz w:val="24"/>
          <w:szCs w:val="24"/>
        </w:rPr>
      </w:pPr>
    </w:p>
    <w:sectPr w:rsidR="00446ADD" w:rsidRPr="00821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7E"/>
    <w:rsid w:val="00446ADD"/>
    <w:rsid w:val="008210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0DDB9-4024-4BDD-B168-354F0AE0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2107E"/>
  </w:style>
  <w:style w:type="character" w:customStyle="1" w:styleId="ilanbaslik">
    <w:name w:val="ilanbaslik"/>
    <w:basedOn w:val="VarsaylanParagrafYazTipi"/>
    <w:rsid w:val="0082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203534">
      <w:bodyDiv w:val="1"/>
      <w:marLeft w:val="0"/>
      <w:marRight w:val="0"/>
      <w:marTop w:val="0"/>
      <w:marBottom w:val="0"/>
      <w:divBdr>
        <w:top w:val="none" w:sz="0" w:space="0" w:color="auto"/>
        <w:left w:val="none" w:sz="0" w:space="0" w:color="auto"/>
        <w:bottom w:val="none" w:sz="0" w:space="0" w:color="auto"/>
        <w:right w:val="none" w:sz="0" w:space="0" w:color="auto"/>
      </w:divBdr>
      <w:divsChild>
        <w:div w:id="953901727">
          <w:marLeft w:val="0"/>
          <w:marRight w:val="0"/>
          <w:marTop w:val="0"/>
          <w:marBottom w:val="0"/>
          <w:divBdr>
            <w:top w:val="none" w:sz="0" w:space="0" w:color="auto"/>
            <w:left w:val="none" w:sz="0" w:space="0" w:color="auto"/>
            <w:bottom w:val="none" w:sz="0" w:space="0" w:color="auto"/>
            <w:right w:val="none" w:sz="0" w:space="0" w:color="auto"/>
          </w:divBdr>
        </w:div>
        <w:div w:id="938875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 BALIN</dc:creator>
  <cp:keywords/>
  <dc:description/>
  <cp:lastModifiedBy>Cemil BALIN</cp:lastModifiedBy>
  <cp:revision>1</cp:revision>
  <dcterms:created xsi:type="dcterms:W3CDTF">2025-12-09T11:59:00Z</dcterms:created>
  <dcterms:modified xsi:type="dcterms:W3CDTF">2025-12-09T12:00:00Z</dcterms:modified>
</cp:coreProperties>
</file>