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443" w:rsidRPr="00E07443" w:rsidRDefault="00E07443" w:rsidP="00E07443">
      <w:pPr>
        <w:shd w:val="clear" w:color="auto" w:fill="F8F8F8"/>
        <w:spacing w:after="0" w:line="240" w:lineRule="auto"/>
        <w:jc w:val="center"/>
        <w:rPr>
          <w:rFonts w:ascii="Helvetica" w:eastAsia="Times New Roman" w:hAnsi="Helvetica" w:cs="Helvetica"/>
          <w:color w:val="585858"/>
          <w:sz w:val="20"/>
          <w:szCs w:val="20"/>
          <w:lang w:eastAsia="tr-TR"/>
        </w:rPr>
      </w:pPr>
      <w:r w:rsidRPr="00E07443">
        <w:rPr>
          <w:rFonts w:ascii="Helvetica" w:eastAsia="Times New Roman" w:hAnsi="Helvetica" w:cs="Helvetica"/>
          <w:b/>
          <w:bCs/>
          <w:color w:val="585858"/>
          <w:sz w:val="20"/>
          <w:szCs w:val="20"/>
          <w:lang w:eastAsia="tr-TR"/>
        </w:rPr>
        <w:t>GENÇLİK VE SPOR HİZMETLERİ DAİRESİ BAŞKANLIĞI SPOR ÇALIŞMALARI ŞUBE MÜDÜRLÜĞÜNE OKULLARA SPOR MALZEMESİ ALIMI</w:t>
      </w:r>
    </w:p>
    <w:p w:rsidR="00E07443" w:rsidRPr="00E07443" w:rsidRDefault="00E07443" w:rsidP="00E07443">
      <w:pPr>
        <w:spacing w:after="0" w:line="240" w:lineRule="auto"/>
        <w:rPr>
          <w:rFonts w:ascii="Times New Roman" w:eastAsia="Times New Roman" w:hAnsi="Times New Roman" w:cs="Times New Roman"/>
          <w:sz w:val="24"/>
          <w:szCs w:val="24"/>
          <w:lang w:eastAsia="tr-TR"/>
        </w:rPr>
      </w:pP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b/>
          <w:bCs/>
          <w:color w:val="118ABE"/>
          <w:sz w:val="20"/>
          <w:szCs w:val="20"/>
          <w:shd w:val="clear" w:color="auto" w:fill="F8F8F8"/>
          <w:lang w:eastAsia="tr-TR"/>
        </w:rPr>
        <w:t>GENÇLİK VE SPOR HİZMETLERİ DAİRESİ BAŞKANLIĞI SPOR ÇALIŞMALARI ŞUBE MÜDÜRLÜĞÜNE OKULLARA SPOR MALZEMESİ ALIMI</w:t>
      </w:r>
      <w:r w:rsidRPr="00E07443">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E07443" w:rsidRPr="00E07443" w:rsidTr="00E0744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rPr>
                <w:rFonts w:ascii="Helvetica" w:eastAsia="Times New Roman" w:hAnsi="Helvetica" w:cs="Helvetica"/>
                <w:color w:val="585858"/>
                <w:sz w:val="20"/>
                <w:szCs w:val="20"/>
                <w:lang w:eastAsia="tr-TR"/>
              </w:rPr>
            </w:pPr>
            <w:r w:rsidRPr="00E0744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b/>
                <w:bCs/>
                <w:color w:val="585858"/>
                <w:sz w:val="20"/>
                <w:szCs w:val="20"/>
                <w:lang w:eastAsia="tr-TR"/>
              </w:rPr>
              <w:t>2026/694695</w:t>
            </w:r>
          </w:p>
        </w:tc>
      </w:tr>
    </w:tbl>
    <w:p w:rsidR="00E07443" w:rsidRPr="00E07443" w:rsidRDefault="00E07443" w:rsidP="00E0744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E07443" w:rsidRPr="00E07443" w:rsidTr="00E07443">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rPr>
                <w:rFonts w:ascii="Helvetica" w:eastAsia="Times New Roman" w:hAnsi="Helvetica" w:cs="Helvetica"/>
                <w:color w:val="585858"/>
                <w:sz w:val="20"/>
                <w:szCs w:val="20"/>
                <w:lang w:eastAsia="tr-TR"/>
              </w:rPr>
            </w:pPr>
            <w:r w:rsidRPr="00E07443">
              <w:rPr>
                <w:rFonts w:ascii="Helvetica" w:eastAsia="Times New Roman" w:hAnsi="Helvetica" w:cs="Helvetica"/>
                <w:b/>
                <w:bCs/>
                <w:color w:val="B04935"/>
                <w:sz w:val="20"/>
                <w:szCs w:val="20"/>
                <w:lang w:eastAsia="tr-TR"/>
              </w:rPr>
              <w:t>1- İdarenin</w:t>
            </w:r>
          </w:p>
        </w:tc>
      </w:tr>
      <w:tr w:rsidR="00E07443" w:rsidRPr="00E07443" w:rsidTr="00E0744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rPr>
                <w:rFonts w:ascii="Helvetica" w:eastAsia="Times New Roman" w:hAnsi="Helvetica" w:cs="Helvetica"/>
                <w:color w:val="585858"/>
                <w:sz w:val="20"/>
                <w:szCs w:val="20"/>
                <w:lang w:eastAsia="tr-TR"/>
              </w:rPr>
            </w:pPr>
            <w:r w:rsidRPr="00E07443">
              <w:rPr>
                <w:rFonts w:ascii="Helvetica" w:eastAsia="Times New Roman" w:hAnsi="Helvetica" w:cs="Helvetica"/>
                <w:b/>
                <w:bCs/>
                <w:color w:val="585858"/>
                <w:sz w:val="20"/>
                <w:szCs w:val="20"/>
                <w:lang w:eastAsia="tr-TR"/>
              </w:rPr>
              <w:t>1.1. </w:t>
            </w:r>
            <w:r w:rsidRPr="00E0744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b/>
                <w:bCs/>
                <w:color w:val="118ABE"/>
                <w:sz w:val="20"/>
                <w:szCs w:val="20"/>
                <w:lang w:eastAsia="tr-TR"/>
              </w:rPr>
              <w:t>İZMİR BÜYÜKŞEHİR BELEDİYESİ GENÇLİK VE SPOR HİZMETLERİ DAİRESİ BAŞKANLIĞI SPOR ÇALIŞMALARI ŞUBE MÜDÜRLÜĞÜ</w:t>
            </w:r>
          </w:p>
        </w:tc>
      </w:tr>
      <w:tr w:rsidR="00E07443" w:rsidRPr="00E07443" w:rsidTr="00E0744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rPr>
                <w:rFonts w:ascii="Helvetica" w:eastAsia="Times New Roman" w:hAnsi="Helvetica" w:cs="Helvetica"/>
                <w:color w:val="585858"/>
                <w:sz w:val="20"/>
                <w:szCs w:val="20"/>
                <w:lang w:eastAsia="tr-TR"/>
              </w:rPr>
            </w:pPr>
            <w:r w:rsidRPr="00E07443">
              <w:rPr>
                <w:rFonts w:ascii="Helvetica" w:eastAsia="Times New Roman" w:hAnsi="Helvetica" w:cs="Helvetica"/>
                <w:b/>
                <w:bCs/>
                <w:color w:val="585858"/>
                <w:sz w:val="20"/>
                <w:szCs w:val="20"/>
                <w:lang w:eastAsia="tr-TR"/>
              </w:rPr>
              <w:t>1.2.</w:t>
            </w:r>
            <w:r w:rsidRPr="00E0744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b/>
                <w:bCs/>
                <w:color w:val="118ABE"/>
                <w:sz w:val="20"/>
                <w:szCs w:val="20"/>
                <w:lang w:eastAsia="tr-TR"/>
              </w:rPr>
              <w:t xml:space="preserve">506 SOKAK NO:1 KIZILAY MAH. </w:t>
            </w:r>
            <w:proofErr w:type="gramStart"/>
            <w:r w:rsidRPr="00E07443">
              <w:rPr>
                <w:rFonts w:ascii="Helvetica" w:eastAsia="Times New Roman" w:hAnsi="Helvetica" w:cs="Helvetica"/>
                <w:b/>
                <w:bCs/>
                <w:color w:val="118ABE"/>
                <w:sz w:val="20"/>
                <w:szCs w:val="20"/>
                <w:lang w:eastAsia="tr-TR"/>
              </w:rPr>
              <w:t>AŞIK</w:t>
            </w:r>
            <w:proofErr w:type="gramEnd"/>
            <w:r w:rsidRPr="00E07443">
              <w:rPr>
                <w:rFonts w:ascii="Helvetica" w:eastAsia="Times New Roman" w:hAnsi="Helvetica" w:cs="Helvetica"/>
                <w:b/>
                <w:bCs/>
                <w:color w:val="118ABE"/>
                <w:sz w:val="20"/>
                <w:szCs w:val="20"/>
                <w:lang w:eastAsia="tr-TR"/>
              </w:rPr>
              <w:t xml:space="preserve"> VEYSEL REKREASYON ALANI BUZ SPORLARI SALONU BORNOVA/İZMİR BORNOVA/İZMİR</w:t>
            </w:r>
          </w:p>
        </w:tc>
      </w:tr>
      <w:tr w:rsidR="00E07443" w:rsidRPr="00E07443" w:rsidTr="00E0744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rPr>
                <w:rFonts w:ascii="Helvetica" w:eastAsia="Times New Roman" w:hAnsi="Helvetica" w:cs="Helvetica"/>
                <w:color w:val="585858"/>
                <w:sz w:val="20"/>
                <w:szCs w:val="20"/>
                <w:lang w:eastAsia="tr-TR"/>
              </w:rPr>
            </w:pPr>
            <w:r w:rsidRPr="00E07443">
              <w:rPr>
                <w:rFonts w:ascii="Helvetica" w:eastAsia="Times New Roman" w:hAnsi="Helvetica" w:cs="Helvetica"/>
                <w:b/>
                <w:bCs/>
                <w:color w:val="585858"/>
                <w:sz w:val="20"/>
                <w:szCs w:val="20"/>
                <w:lang w:eastAsia="tr-TR"/>
              </w:rPr>
              <w:t>1.3.</w:t>
            </w:r>
            <w:r w:rsidRPr="00E0744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b/>
                <w:bCs/>
                <w:color w:val="118ABE"/>
                <w:sz w:val="20"/>
                <w:szCs w:val="20"/>
                <w:lang w:eastAsia="tr-TR"/>
              </w:rPr>
              <w:t>02322939280</w:t>
            </w:r>
          </w:p>
        </w:tc>
      </w:tr>
      <w:tr w:rsidR="00E07443" w:rsidRPr="00E07443" w:rsidTr="00E0744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rPr>
                <w:rFonts w:ascii="Helvetica" w:eastAsia="Times New Roman" w:hAnsi="Helvetica" w:cs="Helvetica"/>
                <w:color w:val="585858"/>
                <w:sz w:val="20"/>
                <w:szCs w:val="20"/>
                <w:lang w:eastAsia="tr-TR"/>
              </w:rPr>
            </w:pPr>
            <w:r w:rsidRPr="00E07443">
              <w:rPr>
                <w:rFonts w:ascii="Helvetica" w:eastAsia="Times New Roman" w:hAnsi="Helvetica" w:cs="Helvetica"/>
                <w:b/>
                <w:bCs/>
                <w:color w:val="585858"/>
                <w:sz w:val="20"/>
                <w:szCs w:val="20"/>
                <w:lang w:eastAsia="tr-TR"/>
              </w:rPr>
              <w:t>1.4.</w:t>
            </w:r>
            <w:r w:rsidRPr="00E0744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color w:val="585858"/>
                <w:sz w:val="20"/>
                <w:szCs w:val="20"/>
                <w:lang w:eastAsia="tr-TR"/>
              </w:rPr>
              <w:t>https://ekap.kik.gov.tr/EKAP/</w:t>
            </w:r>
          </w:p>
        </w:tc>
      </w:tr>
    </w:tbl>
    <w:p w:rsidR="00E07443" w:rsidRPr="00E07443" w:rsidRDefault="00E07443" w:rsidP="00E07443">
      <w:pPr>
        <w:spacing w:after="0" w:line="240" w:lineRule="auto"/>
        <w:rPr>
          <w:rFonts w:ascii="Times New Roman" w:eastAsia="Times New Roman" w:hAnsi="Times New Roman" w:cs="Times New Roman"/>
          <w:sz w:val="24"/>
          <w:szCs w:val="24"/>
          <w:lang w:eastAsia="tr-TR"/>
        </w:rPr>
      </w:pP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E07443" w:rsidRPr="00E07443" w:rsidTr="00E0744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rPr>
                <w:rFonts w:ascii="Helvetica" w:eastAsia="Times New Roman" w:hAnsi="Helvetica" w:cs="Helvetica"/>
                <w:color w:val="585858"/>
                <w:sz w:val="20"/>
                <w:szCs w:val="20"/>
                <w:lang w:eastAsia="tr-TR"/>
              </w:rPr>
            </w:pPr>
            <w:r w:rsidRPr="00E07443">
              <w:rPr>
                <w:rFonts w:ascii="Helvetica" w:eastAsia="Times New Roman" w:hAnsi="Helvetica" w:cs="Helvetica"/>
                <w:b/>
                <w:bCs/>
                <w:color w:val="585858"/>
                <w:sz w:val="20"/>
                <w:szCs w:val="20"/>
                <w:lang w:eastAsia="tr-TR"/>
              </w:rPr>
              <w:t>2.1.</w:t>
            </w:r>
            <w:r w:rsidRPr="00E0744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b/>
                <w:bCs/>
                <w:color w:val="118ABE"/>
                <w:sz w:val="20"/>
                <w:szCs w:val="20"/>
                <w:lang w:eastAsia="tr-TR"/>
              </w:rPr>
              <w:t>22.05.2026 - 10:00</w:t>
            </w:r>
          </w:p>
        </w:tc>
      </w:tr>
      <w:tr w:rsidR="00E07443" w:rsidRPr="00E07443" w:rsidTr="00E0744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rPr>
                <w:rFonts w:ascii="Helvetica" w:eastAsia="Times New Roman" w:hAnsi="Helvetica" w:cs="Helvetica"/>
                <w:color w:val="585858"/>
                <w:sz w:val="20"/>
                <w:szCs w:val="20"/>
                <w:lang w:eastAsia="tr-TR"/>
              </w:rPr>
            </w:pPr>
            <w:r w:rsidRPr="00E07443">
              <w:rPr>
                <w:rFonts w:ascii="Helvetica" w:eastAsia="Times New Roman" w:hAnsi="Helvetica" w:cs="Helvetica"/>
                <w:b/>
                <w:bCs/>
                <w:color w:val="585858"/>
                <w:sz w:val="20"/>
                <w:szCs w:val="20"/>
                <w:lang w:eastAsia="tr-TR"/>
              </w:rPr>
              <w:t>2.2.</w:t>
            </w:r>
            <w:r w:rsidRPr="00E0744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E07443" w:rsidRPr="00E07443" w:rsidRDefault="00E07443" w:rsidP="00E07443">
      <w:pPr>
        <w:spacing w:after="0" w:line="240" w:lineRule="auto"/>
        <w:rPr>
          <w:rFonts w:ascii="Times New Roman" w:eastAsia="Times New Roman" w:hAnsi="Times New Roman" w:cs="Times New Roman"/>
          <w:sz w:val="24"/>
          <w:szCs w:val="24"/>
          <w:lang w:eastAsia="tr-TR"/>
        </w:rPr>
      </w:pP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E07443" w:rsidRPr="00E07443" w:rsidTr="00E0744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rPr>
                <w:rFonts w:ascii="Helvetica" w:eastAsia="Times New Roman" w:hAnsi="Helvetica" w:cs="Helvetica"/>
                <w:color w:val="585858"/>
                <w:sz w:val="20"/>
                <w:szCs w:val="20"/>
                <w:lang w:eastAsia="tr-TR"/>
              </w:rPr>
            </w:pPr>
            <w:r w:rsidRPr="00E07443">
              <w:rPr>
                <w:rFonts w:ascii="Helvetica" w:eastAsia="Times New Roman" w:hAnsi="Helvetica" w:cs="Helvetica"/>
                <w:b/>
                <w:bCs/>
                <w:color w:val="585858"/>
                <w:sz w:val="20"/>
                <w:szCs w:val="20"/>
                <w:lang w:eastAsia="tr-TR"/>
              </w:rPr>
              <w:t>3.1. </w:t>
            </w:r>
            <w:r w:rsidRPr="00E0744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b/>
                <w:bCs/>
                <w:color w:val="118ABE"/>
                <w:sz w:val="20"/>
                <w:szCs w:val="20"/>
                <w:lang w:eastAsia="tr-TR"/>
              </w:rPr>
              <w:t>GENÇLİK VE SPOR HİZMETLERİ DAİRESİ BAŞKANLIĞI SPOR ÇALIŞMALARI ŞUBE MÜDÜRLÜĞÜNE OKULLARA SPOR MALZEMESİ ALIMI</w:t>
            </w:r>
          </w:p>
        </w:tc>
      </w:tr>
      <w:tr w:rsidR="00E07443" w:rsidRPr="00E07443" w:rsidTr="00E0744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rPr>
                <w:rFonts w:ascii="Helvetica" w:eastAsia="Times New Roman" w:hAnsi="Helvetica" w:cs="Helvetica"/>
                <w:color w:val="585858"/>
                <w:sz w:val="20"/>
                <w:szCs w:val="20"/>
                <w:lang w:eastAsia="tr-TR"/>
              </w:rPr>
            </w:pPr>
            <w:r w:rsidRPr="00E07443">
              <w:rPr>
                <w:rFonts w:ascii="Helvetica" w:eastAsia="Times New Roman" w:hAnsi="Helvetica" w:cs="Helvetica"/>
                <w:b/>
                <w:bCs/>
                <w:color w:val="585858"/>
                <w:sz w:val="20"/>
                <w:szCs w:val="20"/>
                <w:lang w:eastAsia="tr-TR"/>
              </w:rPr>
              <w:t>3.2. </w:t>
            </w:r>
            <w:r w:rsidRPr="00E07443">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b/>
                <w:bCs/>
                <w:color w:val="118ABE"/>
                <w:sz w:val="20"/>
                <w:szCs w:val="20"/>
                <w:lang w:eastAsia="tr-TR"/>
              </w:rPr>
              <w:t>OKULLARA SPOR MALZEMESİ ALIMI - (3 KISIM 33 İŞ KALEMİ)</w:t>
            </w:r>
            <w:r w:rsidRPr="00E07443">
              <w:rPr>
                <w:rFonts w:ascii="Helvetica" w:eastAsia="Times New Roman" w:hAnsi="Helvetica" w:cs="Helvetica"/>
                <w:b/>
                <w:bCs/>
                <w:color w:val="118ABE"/>
                <w:sz w:val="20"/>
                <w:szCs w:val="20"/>
                <w:lang w:eastAsia="tr-TR"/>
              </w:rPr>
              <w:br/>
              <w:t xml:space="preserve">Ayrıntılı bilgiye </w:t>
            </w:r>
            <w:proofErr w:type="spellStart"/>
            <w:r w:rsidRPr="00E07443">
              <w:rPr>
                <w:rFonts w:ascii="Helvetica" w:eastAsia="Times New Roman" w:hAnsi="Helvetica" w:cs="Helvetica"/>
                <w:b/>
                <w:bCs/>
                <w:color w:val="118ABE"/>
                <w:sz w:val="20"/>
                <w:szCs w:val="20"/>
                <w:lang w:eastAsia="tr-TR"/>
              </w:rPr>
              <w:t>EKAP’ta</w:t>
            </w:r>
            <w:proofErr w:type="spellEnd"/>
            <w:r w:rsidRPr="00E0744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E07443" w:rsidRPr="00E07443" w:rsidTr="00E0744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rPr>
                <w:rFonts w:ascii="Helvetica" w:eastAsia="Times New Roman" w:hAnsi="Helvetica" w:cs="Helvetica"/>
                <w:color w:val="585858"/>
                <w:sz w:val="20"/>
                <w:szCs w:val="20"/>
                <w:lang w:eastAsia="tr-TR"/>
              </w:rPr>
            </w:pPr>
            <w:r w:rsidRPr="00E07443">
              <w:rPr>
                <w:rFonts w:ascii="Helvetica" w:eastAsia="Times New Roman" w:hAnsi="Helvetica" w:cs="Helvetica"/>
                <w:b/>
                <w:bCs/>
                <w:color w:val="585858"/>
                <w:sz w:val="20"/>
                <w:szCs w:val="20"/>
                <w:lang w:eastAsia="tr-TR"/>
              </w:rPr>
              <w:t>3.3.</w:t>
            </w:r>
            <w:r w:rsidRPr="00E0744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b/>
                <w:bCs/>
                <w:color w:val="118ABE"/>
                <w:sz w:val="20"/>
                <w:szCs w:val="20"/>
                <w:lang w:eastAsia="tr-TR"/>
              </w:rPr>
              <w:t xml:space="preserve">MALZEMELER İZMİR BÜYÜKŞEHİR BELEDİYESİ BUZ SPORLARI SALONU 506 SOKAK NO:1 KIZILAY MAH. </w:t>
            </w:r>
            <w:proofErr w:type="gramStart"/>
            <w:r w:rsidRPr="00E07443">
              <w:rPr>
                <w:rFonts w:ascii="Helvetica" w:eastAsia="Times New Roman" w:hAnsi="Helvetica" w:cs="Helvetica"/>
                <w:b/>
                <w:bCs/>
                <w:color w:val="118ABE"/>
                <w:sz w:val="20"/>
                <w:szCs w:val="20"/>
                <w:lang w:eastAsia="tr-TR"/>
              </w:rPr>
              <w:t>AŞIK</w:t>
            </w:r>
            <w:proofErr w:type="gramEnd"/>
            <w:r w:rsidRPr="00E07443">
              <w:rPr>
                <w:rFonts w:ascii="Helvetica" w:eastAsia="Times New Roman" w:hAnsi="Helvetica" w:cs="Helvetica"/>
                <w:b/>
                <w:bCs/>
                <w:color w:val="118ABE"/>
                <w:sz w:val="20"/>
                <w:szCs w:val="20"/>
                <w:lang w:eastAsia="tr-TR"/>
              </w:rPr>
              <w:t xml:space="preserve"> VEYSEL REKREASYON ALANI BORNOVA/İZMİR ADRESİNE TESLİM EDİLECEKTİR.</w:t>
            </w:r>
          </w:p>
        </w:tc>
      </w:tr>
      <w:tr w:rsidR="00E07443" w:rsidRPr="00E07443" w:rsidTr="00E0744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rPr>
                <w:rFonts w:ascii="Helvetica" w:eastAsia="Times New Roman" w:hAnsi="Helvetica" w:cs="Helvetica"/>
                <w:color w:val="585858"/>
                <w:sz w:val="20"/>
                <w:szCs w:val="20"/>
                <w:lang w:eastAsia="tr-TR"/>
              </w:rPr>
            </w:pPr>
            <w:r w:rsidRPr="00E07443">
              <w:rPr>
                <w:rFonts w:ascii="Helvetica" w:eastAsia="Times New Roman" w:hAnsi="Helvetica" w:cs="Helvetica"/>
                <w:b/>
                <w:bCs/>
                <w:color w:val="585858"/>
                <w:sz w:val="20"/>
                <w:szCs w:val="20"/>
                <w:lang w:eastAsia="tr-TR"/>
              </w:rPr>
              <w:t>3.4.</w:t>
            </w:r>
            <w:r w:rsidRPr="00E0744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b/>
                <w:bCs/>
                <w:color w:val="118ABE"/>
                <w:sz w:val="20"/>
                <w:szCs w:val="20"/>
                <w:lang w:eastAsia="tr-TR"/>
              </w:rPr>
              <w:t>TÜM ÜRÜNLER, YÜKLENİCİ İLE İDARE ARASINDA SÖZLEŞMENİN İMZALANMASINDAN İTİBAREN 90 (DOKSAN) TAKVİM GÜNÜ İÇERİSİNDE TESLİM EDİLECEKTİR.</w:t>
            </w:r>
          </w:p>
        </w:tc>
      </w:tr>
      <w:tr w:rsidR="00E07443" w:rsidRPr="00E07443" w:rsidTr="00E0744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rPr>
                <w:rFonts w:ascii="Helvetica" w:eastAsia="Times New Roman" w:hAnsi="Helvetica" w:cs="Helvetica"/>
                <w:color w:val="585858"/>
                <w:sz w:val="20"/>
                <w:szCs w:val="20"/>
                <w:lang w:eastAsia="tr-TR"/>
              </w:rPr>
            </w:pPr>
            <w:r w:rsidRPr="00E07443">
              <w:rPr>
                <w:rFonts w:ascii="Helvetica" w:eastAsia="Times New Roman" w:hAnsi="Helvetica" w:cs="Helvetica"/>
                <w:b/>
                <w:bCs/>
                <w:color w:val="585858"/>
                <w:sz w:val="20"/>
                <w:szCs w:val="20"/>
                <w:lang w:eastAsia="tr-TR"/>
              </w:rPr>
              <w:t>3.5.</w:t>
            </w:r>
            <w:r w:rsidRPr="00E0744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jc w:val="both"/>
              <w:rPr>
                <w:rFonts w:ascii="Helvetica" w:eastAsia="Times New Roman" w:hAnsi="Helvetica" w:cs="Helvetica"/>
                <w:color w:val="585858"/>
                <w:sz w:val="20"/>
                <w:szCs w:val="20"/>
                <w:lang w:eastAsia="tr-TR"/>
              </w:rPr>
            </w:pPr>
            <w:r w:rsidRPr="00E07443">
              <w:rPr>
                <w:rFonts w:ascii="Helvetica" w:eastAsia="Times New Roman" w:hAnsi="Helvetica" w:cs="Helvetica"/>
                <w:b/>
                <w:bCs/>
                <w:color w:val="118ABE"/>
                <w:sz w:val="20"/>
                <w:szCs w:val="20"/>
                <w:lang w:eastAsia="tr-TR"/>
              </w:rPr>
              <w:t>SÖZLEŞMENİN İMZALANMASINDAN İTİBAREN</w:t>
            </w:r>
          </w:p>
        </w:tc>
      </w:tr>
    </w:tbl>
    <w:p w:rsidR="00E07443" w:rsidRPr="00E07443" w:rsidRDefault="00E07443" w:rsidP="00E07443">
      <w:pPr>
        <w:spacing w:after="0" w:line="240" w:lineRule="auto"/>
        <w:rPr>
          <w:rFonts w:ascii="Times New Roman" w:eastAsia="Times New Roman" w:hAnsi="Times New Roman" w:cs="Times New Roman"/>
          <w:sz w:val="24"/>
          <w:szCs w:val="24"/>
          <w:lang w:eastAsia="tr-TR"/>
        </w:rPr>
      </w:pP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E07443">
        <w:rPr>
          <w:rFonts w:ascii="Helvetica" w:eastAsia="Times New Roman" w:hAnsi="Helvetica" w:cs="Helvetica"/>
          <w:b/>
          <w:bCs/>
          <w:color w:val="585858"/>
          <w:sz w:val="20"/>
          <w:szCs w:val="20"/>
          <w:shd w:val="clear" w:color="auto" w:fill="F8F8F8"/>
          <w:lang w:eastAsia="tr-TR"/>
        </w:rPr>
        <w:t>kriterleri</w:t>
      </w:r>
      <w:proofErr w:type="gramEnd"/>
      <w:r w:rsidRPr="00E07443">
        <w:rPr>
          <w:rFonts w:ascii="Helvetica" w:eastAsia="Times New Roman" w:hAnsi="Helvetica" w:cs="Helvetica"/>
          <w:b/>
          <w:bCs/>
          <w:color w:val="585858"/>
          <w:sz w:val="20"/>
          <w:szCs w:val="20"/>
          <w:shd w:val="clear" w:color="auto" w:fill="F8F8F8"/>
          <w:lang w:eastAsia="tr-TR"/>
        </w:rPr>
        <w:t>:</w:t>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b/>
          <w:bCs/>
          <w:color w:val="585858"/>
          <w:sz w:val="20"/>
          <w:szCs w:val="20"/>
          <w:shd w:val="clear" w:color="auto" w:fill="F8F8F8"/>
          <w:lang w:eastAsia="tr-TR"/>
        </w:rPr>
        <w:t>4.1.</w:t>
      </w:r>
      <w:r w:rsidRPr="00E0744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b/>
          <w:bCs/>
          <w:color w:val="585858"/>
          <w:sz w:val="20"/>
          <w:szCs w:val="20"/>
          <w:shd w:val="clear" w:color="auto" w:fill="F8F8F8"/>
          <w:lang w:eastAsia="tr-TR"/>
        </w:rPr>
        <w:t>4.1.1.</w:t>
      </w:r>
      <w:r w:rsidRPr="00E07443">
        <w:rPr>
          <w:rFonts w:ascii="Helvetica" w:eastAsia="Times New Roman" w:hAnsi="Helvetica" w:cs="Helvetica"/>
          <w:color w:val="585858"/>
          <w:sz w:val="20"/>
          <w:szCs w:val="20"/>
          <w:shd w:val="clear" w:color="auto" w:fill="F8F8F8"/>
          <w:lang w:eastAsia="tr-TR"/>
        </w:rPr>
        <w:t> Teklif mektubu.</w:t>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b/>
          <w:bCs/>
          <w:color w:val="585858"/>
          <w:sz w:val="20"/>
          <w:szCs w:val="20"/>
          <w:shd w:val="clear" w:color="auto" w:fill="F8F8F8"/>
          <w:lang w:eastAsia="tr-TR"/>
        </w:rPr>
        <w:t>4.1.2.1.</w:t>
      </w:r>
      <w:r w:rsidRPr="00E07443">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w:t>
      </w:r>
      <w:r w:rsidRPr="00E07443">
        <w:rPr>
          <w:rFonts w:ascii="Helvetica" w:eastAsia="Times New Roman" w:hAnsi="Helvetica" w:cs="Helvetica"/>
          <w:color w:val="585858"/>
          <w:sz w:val="20"/>
          <w:szCs w:val="20"/>
          <w:shd w:val="clear" w:color="auto" w:fill="F8F8F8"/>
          <w:lang w:eastAsia="tr-TR"/>
        </w:rPr>
        <w:lastRenderedPageBreak/>
        <w:t>oranlarına (halka arz edilen hisseler hariç)/üyelerine/kurucularına ilişkin bilgi ve belgeler.</w:t>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b/>
          <w:bCs/>
          <w:color w:val="585858"/>
          <w:sz w:val="20"/>
          <w:szCs w:val="20"/>
          <w:shd w:val="clear" w:color="auto" w:fill="F8F8F8"/>
          <w:lang w:eastAsia="tr-TR"/>
        </w:rPr>
        <w:t>4.1.2.2.</w:t>
      </w:r>
      <w:r w:rsidRPr="00E0744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b/>
          <w:bCs/>
          <w:color w:val="585858"/>
          <w:sz w:val="20"/>
          <w:szCs w:val="20"/>
          <w:shd w:val="clear" w:color="auto" w:fill="F8F8F8"/>
          <w:lang w:eastAsia="tr-TR"/>
        </w:rPr>
        <w:t>4.1.3.</w:t>
      </w:r>
      <w:r w:rsidRPr="00E07443">
        <w:rPr>
          <w:rFonts w:ascii="Helvetica" w:eastAsia="Times New Roman" w:hAnsi="Helvetica" w:cs="Helvetica"/>
          <w:color w:val="585858"/>
          <w:sz w:val="20"/>
          <w:szCs w:val="20"/>
          <w:shd w:val="clear" w:color="auto" w:fill="F8F8F8"/>
          <w:lang w:eastAsia="tr-TR"/>
        </w:rPr>
        <w:t> Geçici teminat.</w:t>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b/>
          <w:bCs/>
          <w:color w:val="585858"/>
          <w:sz w:val="20"/>
          <w:szCs w:val="20"/>
          <w:shd w:val="clear" w:color="auto" w:fill="F8F8F8"/>
          <w:lang w:eastAsia="tr-TR"/>
        </w:rPr>
        <w:t>4.1.4</w:t>
      </w:r>
      <w:r w:rsidRPr="00E07443">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b/>
          <w:bCs/>
          <w:color w:val="585858"/>
          <w:sz w:val="20"/>
          <w:szCs w:val="20"/>
          <w:shd w:val="clear" w:color="auto" w:fill="F8F8F8"/>
          <w:lang w:eastAsia="tr-TR"/>
        </w:rPr>
        <w:t>4.1.5.</w:t>
      </w:r>
      <w:r w:rsidRPr="00E07443">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07443" w:rsidRPr="00E07443" w:rsidTr="00E0744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rPr>
                <w:rFonts w:ascii="Helvetica" w:eastAsia="Times New Roman" w:hAnsi="Helvetica" w:cs="Helvetica"/>
                <w:color w:val="585858"/>
                <w:sz w:val="20"/>
                <w:szCs w:val="20"/>
                <w:lang w:eastAsia="tr-TR"/>
              </w:rPr>
            </w:pPr>
            <w:r w:rsidRPr="00E0744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E07443">
              <w:rPr>
                <w:rFonts w:ascii="Helvetica" w:eastAsia="Times New Roman" w:hAnsi="Helvetica" w:cs="Helvetica"/>
                <w:b/>
                <w:bCs/>
                <w:color w:val="585858"/>
                <w:sz w:val="20"/>
                <w:szCs w:val="20"/>
                <w:lang w:eastAsia="tr-TR"/>
              </w:rPr>
              <w:t>kriterler</w:t>
            </w:r>
            <w:proofErr w:type="gramEnd"/>
            <w:r w:rsidRPr="00E07443">
              <w:rPr>
                <w:rFonts w:ascii="Helvetica" w:eastAsia="Times New Roman" w:hAnsi="Helvetica" w:cs="Helvetica"/>
                <w:b/>
                <w:bCs/>
                <w:color w:val="585858"/>
                <w:sz w:val="20"/>
                <w:szCs w:val="20"/>
                <w:lang w:eastAsia="tr-TR"/>
              </w:rPr>
              <w:t>:</w:t>
            </w:r>
          </w:p>
        </w:tc>
      </w:tr>
      <w:tr w:rsidR="00E07443" w:rsidRPr="00E07443" w:rsidTr="00E0744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rPr>
                <w:rFonts w:ascii="Helvetica" w:eastAsia="Times New Roman" w:hAnsi="Helvetica" w:cs="Helvetica"/>
                <w:color w:val="585858"/>
                <w:sz w:val="20"/>
                <w:szCs w:val="20"/>
                <w:lang w:eastAsia="tr-TR"/>
              </w:rPr>
            </w:pPr>
            <w:r w:rsidRPr="00E07443">
              <w:rPr>
                <w:rFonts w:ascii="Helvetica" w:eastAsia="Times New Roman" w:hAnsi="Helvetica" w:cs="Helvetica"/>
                <w:color w:val="585858"/>
                <w:sz w:val="20"/>
                <w:szCs w:val="20"/>
                <w:lang w:eastAsia="tr-TR"/>
              </w:rPr>
              <w:t xml:space="preserve">Ekonomik ve mali yeterliğe ilişkin bilgi, belge veya </w:t>
            </w:r>
            <w:proofErr w:type="gramStart"/>
            <w:r w:rsidRPr="00E07443">
              <w:rPr>
                <w:rFonts w:ascii="Helvetica" w:eastAsia="Times New Roman" w:hAnsi="Helvetica" w:cs="Helvetica"/>
                <w:color w:val="585858"/>
                <w:sz w:val="20"/>
                <w:szCs w:val="20"/>
                <w:lang w:eastAsia="tr-TR"/>
              </w:rPr>
              <w:t>kriter</w:t>
            </w:r>
            <w:proofErr w:type="gramEnd"/>
            <w:r w:rsidRPr="00E07443">
              <w:rPr>
                <w:rFonts w:ascii="Helvetica" w:eastAsia="Times New Roman" w:hAnsi="Helvetica" w:cs="Helvetica"/>
                <w:color w:val="585858"/>
                <w:sz w:val="20"/>
                <w:szCs w:val="20"/>
                <w:lang w:eastAsia="tr-TR"/>
              </w:rPr>
              <w:t xml:space="preserve"> belirtilmemiştir.</w:t>
            </w:r>
          </w:p>
        </w:tc>
      </w:tr>
    </w:tbl>
    <w:p w:rsidR="00E07443" w:rsidRPr="00E07443" w:rsidRDefault="00E07443" w:rsidP="00E0744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07443" w:rsidRPr="00E07443" w:rsidTr="00E0744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rPr>
                <w:rFonts w:ascii="Helvetica" w:eastAsia="Times New Roman" w:hAnsi="Helvetica" w:cs="Helvetica"/>
                <w:color w:val="585858"/>
                <w:sz w:val="20"/>
                <w:szCs w:val="20"/>
                <w:lang w:eastAsia="tr-TR"/>
              </w:rPr>
            </w:pPr>
            <w:r w:rsidRPr="00E0744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E07443">
              <w:rPr>
                <w:rFonts w:ascii="Helvetica" w:eastAsia="Times New Roman" w:hAnsi="Helvetica" w:cs="Helvetica"/>
                <w:b/>
                <w:bCs/>
                <w:color w:val="585858"/>
                <w:sz w:val="20"/>
                <w:szCs w:val="20"/>
                <w:lang w:eastAsia="tr-TR"/>
              </w:rPr>
              <w:t>kriterler</w:t>
            </w:r>
            <w:proofErr w:type="gramEnd"/>
            <w:r w:rsidRPr="00E07443">
              <w:rPr>
                <w:rFonts w:ascii="Helvetica" w:eastAsia="Times New Roman" w:hAnsi="Helvetica" w:cs="Helvetica"/>
                <w:b/>
                <w:bCs/>
                <w:color w:val="585858"/>
                <w:sz w:val="20"/>
                <w:szCs w:val="20"/>
                <w:lang w:eastAsia="tr-TR"/>
              </w:rPr>
              <w:t>:</w:t>
            </w:r>
          </w:p>
        </w:tc>
      </w:tr>
      <w:tr w:rsidR="00E07443" w:rsidRPr="00E07443" w:rsidTr="00E0744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07443" w:rsidRPr="00E07443" w:rsidRDefault="00E07443" w:rsidP="00E07443">
            <w:pPr>
              <w:spacing w:after="0" w:line="240" w:lineRule="atLeast"/>
              <w:rPr>
                <w:rFonts w:ascii="Helvetica" w:eastAsia="Times New Roman" w:hAnsi="Helvetica" w:cs="Helvetica"/>
                <w:color w:val="585858"/>
                <w:sz w:val="20"/>
                <w:szCs w:val="20"/>
                <w:lang w:eastAsia="tr-TR"/>
              </w:rPr>
            </w:pPr>
            <w:r w:rsidRPr="00E07443">
              <w:rPr>
                <w:rFonts w:ascii="Helvetica" w:eastAsia="Times New Roman" w:hAnsi="Helvetica" w:cs="Helvetica"/>
                <w:color w:val="585858"/>
                <w:sz w:val="20"/>
                <w:szCs w:val="20"/>
                <w:lang w:eastAsia="tr-TR"/>
              </w:rPr>
              <w:t xml:space="preserve">Mesleki ve teknik yeterliğe ilişkin bilgi, belge veya </w:t>
            </w:r>
            <w:proofErr w:type="gramStart"/>
            <w:r w:rsidRPr="00E07443">
              <w:rPr>
                <w:rFonts w:ascii="Helvetica" w:eastAsia="Times New Roman" w:hAnsi="Helvetica" w:cs="Helvetica"/>
                <w:color w:val="585858"/>
                <w:sz w:val="20"/>
                <w:szCs w:val="20"/>
                <w:lang w:eastAsia="tr-TR"/>
              </w:rPr>
              <w:t>kriter</w:t>
            </w:r>
            <w:proofErr w:type="gramEnd"/>
            <w:r w:rsidRPr="00E07443">
              <w:rPr>
                <w:rFonts w:ascii="Helvetica" w:eastAsia="Times New Roman" w:hAnsi="Helvetica" w:cs="Helvetica"/>
                <w:color w:val="585858"/>
                <w:sz w:val="20"/>
                <w:szCs w:val="20"/>
                <w:lang w:eastAsia="tr-TR"/>
              </w:rPr>
              <w:t xml:space="preserve"> belirtilmemiştir.</w:t>
            </w:r>
          </w:p>
        </w:tc>
      </w:tr>
    </w:tbl>
    <w:p w:rsidR="00E07443" w:rsidRPr="00E07443" w:rsidRDefault="00E07443" w:rsidP="00E07443">
      <w:pPr>
        <w:spacing w:after="0" w:line="240" w:lineRule="auto"/>
        <w:rPr>
          <w:rFonts w:ascii="Times New Roman" w:eastAsia="Times New Roman" w:hAnsi="Times New Roman" w:cs="Times New Roman"/>
          <w:sz w:val="24"/>
          <w:szCs w:val="24"/>
          <w:lang w:eastAsia="tr-TR"/>
        </w:rPr>
      </w:pP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b/>
          <w:bCs/>
          <w:color w:val="585858"/>
          <w:sz w:val="20"/>
          <w:szCs w:val="20"/>
          <w:shd w:val="clear" w:color="auto" w:fill="F8F8F8"/>
          <w:lang w:eastAsia="tr-TR"/>
        </w:rPr>
        <w:t>5-</w:t>
      </w:r>
      <w:r w:rsidRPr="00E0744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b/>
          <w:bCs/>
          <w:color w:val="585858"/>
          <w:sz w:val="20"/>
          <w:szCs w:val="20"/>
          <w:shd w:val="clear" w:color="auto" w:fill="F8F8F8"/>
          <w:lang w:eastAsia="tr-TR"/>
        </w:rPr>
        <w:t>6-</w:t>
      </w:r>
      <w:r w:rsidRPr="00E07443">
        <w:rPr>
          <w:rFonts w:ascii="Helvetica" w:eastAsia="Times New Roman" w:hAnsi="Helvetica" w:cs="Helvetica"/>
          <w:color w:val="585858"/>
          <w:sz w:val="20"/>
          <w:szCs w:val="20"/>
          <w:shd w:val="clear" w:color="auto" w:fill="F8F8F8"/>
          <w:lang w:eastAsia="tr-TR"/>
        </w:rPr>
        <w:t> İhale yerli ve yabancı tüm isteklilere açıktır.</w:t>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b/>
          <w:bCs/>
          <w:color w:val="585858"/>
          <w:sz w:val="20"/>
          <w:szCs w:val="20"/>
          <w:shd w:val="clear" w:color="auto" w:fill="F8F8F8"/>
          <w:lang w:eastAsia="tr-TR"/>
        </w:rPr>
        <w:t>7-</w:t>
      </w:r>
      <w:r w:rsidRPr="00E0744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b/>
          <w:bCs/>
          <w:color w:val="585858"/>
          <w:sz w:val="20"/>
          <w:szCs w:val="20"/>
          <w:shd w:val="clear" w:color="auto" w:fill="F8F8F8"/>
          <w:lang w:eastAsia="tr-TR"/>
        </w:rPr>
        <w:t>8-</w:t>
      </w:r>
      <w:r w:rsidRPr="00E0744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b/>
          <w:bCs/>
          <w:color w:val="585858"/>
          <w:sz w:val="20"/>
          <w:szCs w:val="20"/>
          <w:shd w:val="clear" w:color="auto" w:fill="F8F8F8"/>
          <w:lang w:eastAsia="tr-TR"/>
        </w:rPr>
        <w:t>9-</w:t>
      </w:r>
      <w:r w:rsidRPr="00E0744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b/>
          <w:bCs/>
          <w:color w:val="585858"/>
          <w:sz w:val="20"/>
          <w:szCs w:val="20"/>
          <w:shd w:val="clear" w:color="auto" w:fill="F8F8F8"/>
          <w:lang w:eastAsia="tr-TR"/>
        </w:rPr>
        <w:t>10-</w:t>
      </w:r>
      <w:r w:rsidRPr="00E07443">
        <w:rPr>
          <w:rFonts w:ascii="Helvetica" w:eastAsia="Times New Roman" w:hAnsi="Helvetica" w:cs="Helvetica"/>
          <w:color w:val="585858"/>
          <w:sz w:val="20"/>
          <w:szCs w:val="20"/>
          <w:shd w:val="clear" w:color="auto" w:fill="F8F8F8"/>
          <w:lang w:eastAsia="tr-TR"/>
        </w:rPr>
        <w:t> Bu ihalede, kısmı teklif verilebilir.</w:t>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b/>
          <w:bCs/>
          <w:color w:val="585858"/>
          <w:sz w:val="20"/>
          <w:szCs w:val="20"/>
          <w:shd w:val="clear" w:color="auto" w:fill="F8F8F8"/>
          <w:lang w:eastAsia="tr-TR"/>
        </w:rPr>
        <w:t>11-</w:t>
      </w:r>
      <w:r w:rsidRPr="00E0744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b/>
          <w:bCs/>
          <w:color w:val="585858"/>
          <w:sz w:val="20"/>
          <w:szCs w:val="20"/>
          <w:shd w:val="clear" w:color="auto" w:fill="F8F8F8"/>
          <w:lang w:eastAsia="tr-TR"/>
        </w:rPr>
        <w:t>12-</w:t>
      </w:r>
      <w:r w:rsidRPr="00E07443">
        <w:rPr>
          <w:rFonts w:ascii="Helvetica" w:eastAsia="Times New Roman" w:hAnsi="Helvetica" w:cs="Helvetica"/>
          <w:color w:val="585858"/>
          <w:sz w:val="20"/>
          <w:szCs w:val="20"/>
          <w:shd w:val="clear" w:color="auto" w:fill="F8F8F8"/>
          <w:lang w:eastAsia="tr-TR"/>
        </w:rPr>
        <w:t> Bu ihalede elektronik eksiltme yapılmayacaktır.</w:t>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b/>
          <w:bCs/>
          <w:color w:val="585858"/>
          <w:sz w:val="20"/>
          <w:szCs w:val="20"/>
          <w:shd w:val="clear" w:color="auto" w:fill="F8F8F8"/>
          <w:lang w:eastAsia="tr-TR"/>
        </w:rPr>
        <w:t>13-</w:t>
      </w:r>
      <w:r w:rsidRPr="00E07443">
        <w:rPr>
          <w:rFonts w:ascii="Helvetica" w:eastAsia="Times New Roman" w:hAnsi="Helvetica" w:cs="Helvetica"/>
          <w:color w:val="585858"/>
          <w:sz w:val="20"/>
          <w:szCs w:val="20"/>
          <w:shd w:val="clear" w:color="auto" w:fill="F8F8F8"/>
          <w:lang w:eastAsia="tr-TR"/>
        </w:rPr>
        <w:t> Verilen tekliflerin geçerlilik süresi, ihale tarihinden itibaren </w:t>
      </w:r>
      <w:r w:rsidRPr="00E07443">
        <w:rPr>
          <w:rFonts w:ascii="Helvetica" w:eastAsia="Times New Roman" w:hAnsi="Helvetica" w:cs="Helvetica"/>
          <w:b/>
          <w:bCs/>
          <w:color w:val="118ABE"/>
          <w:sz w:val="20"/>
          <w:szCs w:val="20"/>
          <w:shd w:val="clear" w:color="auto" w:fill="F8F8F8"/>
          <w:lang w:eastAsia="tr-TR"/>
        </w:rPr>
        <w:t>90 (Doksan)</w:t>
      </w:r>
      <w:r w:rsidRPr="00E07443">
        <w:rPr>
          <w:rFonts w:ascii="Helvetica" w:eastAsia="Times New Roman" w:hAnsi="Helvetica" w:cs="Helvetica"/>
          <w:color w:val="585858"/>
          <w:sz w:val="20"/>
          <w:szCs w:val="20"/>
          <w:shd w:val="clear" w:color="auto" w:fill="F8F8F8"/>
          <w:lang w:eastAsia="tr-TR"/>
        </w:rPr>
        <w:t> takvim günüdür.</w:t>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b/>
          <w:bCs/>
          <w:color w:val="585858"/>
          <w:sz w:val="20"/>
          <w:szCs w:val="20"/>
          <w:shd w:val="clear" w:color="auto" w:fill="F8F8F8"/>
          <w:lang w:eastAsia="tr-TR"/>
        </w:rPr>
        <w:t>14-</w:t>
      </w:r>
      <w:r w:rsidRPr="00E07443">
        <w:rPr>
          <w:rFonts w:ascii="Helvetica" w:eastAsia="Times New Roman" w:hAnsi="Helvetica" w:cs="Helvetica"/>
          <w:color w:val="585858"/>
          <w:sz w:val="20"/>
          <w:szCs w:val="20"/>
          <w:shd w:val="clear" w:color="auto" w:fill="F8F8F8"/>
          <w:lang w:eastAsia="tr-TR"/>
        </w:rPr>
        <w:t> Konsorsiyum olarak ihaleye teklif verilemez.</w:t>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color w:val="585858"/>
          <w:sz w:val="20"/>
          <w:szCs w:val="20"/>
          <w:lang w:eastAsia="tr-TR"/>
        </w:rPr>
        <w:br/>
      </w:r>
      <w:r w:rsidRPr="00E07443">
        <w:rPr>
          <w:rFonts w:ascii="Helvetica" w:eastAsia="Times New Roman" w:hAnsi="Helvetica" w:cs="Helvetica"/>
          <w:b/>
          <w:bCs/>
          <w:color w:val="585858"/>
          <w:sz w:val="20"/>
          <w:szCs w:val="20"/>
          <w:shd w:val="clear" w:color="auto" w:fill="F8F8F8"/>
          <w:lang w:eastAsia="tr-TR"/>
        </w:rPr>
        <w:t>15- Diğer hususlar:</w:t>
      </w:r>
    </w:p>
    <w:p w:rsidR="00E07443" w:rsidRPr="00E07443" w:rsidRDefault="00E07443" w:rsidP="00E07443">
      <w:pPr>
        <w:shd w:val="clear" w:color="auto" w:fill="F8F8F8"/>
        <w:spacing w:after="0" w:line="240" w:lineRule="auto"/>
        <w:jc w:val="both"/>
        <w:rPr>
          <w:rFonts w:ascii="Helvetica" w:eastAsia="Times New Roman" w:hAnsi="Helvetica" w:cs="Helvetica"/>
          <w:color w:val="585858"/>
          <w:sz w:val="20"/>
          <w:szCs w:val="20"/>
          <w:lang w:eastAsia="tr-TR"/>
        </w:rPr>
      </w:pPr>
      <w:r w:rsidRPr="00E07443">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F40ACB" w:rsidRDefault="00F40ACB">
      <w:bookmarkStart w:id="0" w:name="_GoBack"/>
      <w:bookmarkEnd w:id="0"/>
    </w:p>
    <w:sectPr w:rsidR="00F40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BF"/>
    <w:rsid w:val="00155928"/>
    <w:rsid w:val="002B6969"/>
    <w:rsid w:val="00371894"/>
    <w:rsid w:val="003D0ADD"/>
    <w:rsid w:val="00602DBF"/>
    <w:rsid w:val="0099259B"/>
    <w:rsid w:val="00AC77C1"/>
    <w:rsid w:val="00BE2483"/>
    <w:rsid w:val="00CA7C12"/>
    <w:rsid w:val="00E07443"/>
    <w:rsid w:val="00E84033"/>
    <w:rsid w:val="00F40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5E21D-0556-46AE-AD4E-11083127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07443"/>
  </w:style>
  <w:style w:type="character" w:customStyle="1" w:styleId="ilanbaslik">
    <w:name w:val="ilanbaslik"/>
    <w:basedOn w:val="VarsaylanParagrafYazTipi"/>
    <w:rsid w:val="00E07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865991">
      <w:bodyDiv w:val="1"/>
      <w:marLeft w:val="0"/>
      <w:marRight w:val="0"/>
      <w:marTop w:val="0"/>
      <w:marBottom w:val="0"/>
      <w:divBdr>
        <w:top w:val="none" w:sz="0" w:space="0" w:color="auto"/>
        <w:left w:val="none" w:sz="0" w:space="0" w:color="auto"/>
        <w:bottom w:val="none" w:sz="0" w:space="0" w:color="auto"/>
        <w:right w:val="none" w:sz="0" w:space="0" w:color="auto"/>
      </w:divBdr>
      <w:divsChild>
        <w:div w:id="8531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AKTAŞ</dc:creator>
  <cp:keywords/>
  <dc:description/>
  <cp:lastModifiedBy>Ayşegül AKTAŞ</cp:lastModifiedBy>
  <cp:revision>2</cp:revision>
  <dcterms:created xsi:type="dcterms:W3CDTF">2026-04-15T07:40:00Z</dcterms:created>
  <dcterms:modified xsi:type="dcterms:W3CDTF">2026-04-15T07:41:00Z</dcterms:modified>
</cp:coreProperties>
</file>