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7C69" w:rsidRPr="00FB7C69" w:rsidRDefault="00FB7C69" w:rsidP="00FB7C69">
      <w:pPr>
        <w:shd w:val="clear" w:color="auto" w:fill="F8F8F8"/>
        <w:spacing w:after="0" w:line="240" w:lineRule="auto"/>
        <w:jc w:val="center"/>
        <w:rPr>
          <w:rFonts w:ascii="Helvetica" w:eastAsia="Times New Roman" w:hAnsi="Helvetica" w:cs="Helvetica"/>
          <w:color w:val="585858"/>
          <w:sz w:val="20"/>
          <w:szCs w:val="20"/>
          <w:lang w:eastAsia="tr-TR"/>
        </w:rPr>
      </w:pPr>
      <w:r w:rsidRPr="00FB7C69">
        <w:rPr>
          <w:rFonts w:ascii="Helvetica" w:eastAsia="Times New Roman" w:hAnsi="Helvetica" w:cs="Helvetica"/>
          <w:b/>
          <w:bCs/>
          <w:color w:val="585858"/>
          <w:sz w:val="20"/>
          <w:szCs w:val="20"/>
          <w:lang w:eastAsia="tr-TR"/>
        </w:rPr>
        <w:t>VETERİNER İŞLERİ DAİRESİ BAŞKANLIĞI İZMİR DOĞAL YAŞAM PARKI ŞUBE MÜDÜRLÜĞÜNE HAVA BASINÇLI ENJEKSİYON TÜFEĞİ, AŞI ÇUBUĞU VE HAVA BASINÇLI ENJEKSİYON TÜFEĞİ İÇİN SARF MALZEME ALIMI</w:t>
      </w:r>
    </w:p>
    <w:p w:rsidR="00FB7C69" w:rsidRPr="00FB7C69" w:rsidRDefault="00FB7C69" w:rsidP="00FB7C69">
      <w:pPr>
        <w:spacing w:after="0" w:line="240" w:lineRule="auto"/>
        <w:rPr>
          <w:rFonts w:ascii="Times New Roman" w:eastAsia="Times New Roman" w:hAnsi="Times New Roman" w:cs="Times New Roman"/>
          <w:sz w:val="24"/>
          <w:szCs w:val="24"/>
          <w:lang w:eastAsia="tr-TR"/>
        </w:rPr>
      </w:pP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b/>
          <w:bCs/>
          <w:color w:val="118ABE"/>
          <w:sz w:val="20"/>
          <w:szCs w:val="20"/>
          <w:shd w:val="clear" w:color="auto" w:fill="F8F8F8"/>
          <w:lang w:eastAsia="tr-TR"/>
        </w:rPr>
        <w:t>VETERİNER İŞLERİ DAİRESİ BAŞKANLIĞI İZMİR DOĞAL YAŞAM PARKI ŞUBE MÜDÜRLÜĞÜNE HAVA BASINÇLI ENJEKSİYON TÜFEĞİ, AŞI ÇUBUĞU VE HAVA BASINÇLI ENJEKSİYON TÜFEĞİ İÇİN SARF MALZEME ALIMI</w:t>
      </w:r>
      <w:r w:rsidRPr="00FB7C69">
        <w:rPr>
          <w:rFonts w:ascii="Helvetica" w:eastAsia="Times New Roman" w:hAnsi="Helvetica" w:cs="Helvetica"/>
          <w:color w:val="585858"/>
          <w:sz w:val="20"/>
          <w:szCs w:val="20"/>
          <w:shd w:val="clear" w:color="auto" w:fill="F8F8F8"/>
          <w:lang w:eastAsia="tr-TR"/>
        </w:rPr>
        <w:t> mal alımı 4734 sayılı Kamu İhale Kanununun 19 uncu maddesine göre açık ihale usulü ile ihale edilecektir.</w:t>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FB7C69" w:rsidRPr="00FB7C69" w:rsidTr="00FB7C6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rPr>
                <w:rFonts w:ascii="Helvetica" w:eastAsia="Times New Roman" w:hAnsi="Helvetica" w:cs="Helvetica"/>
                <w:color w:val="585858"/>
                <w:sz w:val="20"/>
                <w:szCs w:val="20"/>
                <w:lang w:eastAsia="tr-TR"/>
              </w:rPr>
            </w:pPr>
            <w:r w:rsidRPr="00FB7C69">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B7C69" w:rsidRPr="00FB7C69" w:rsidRDefault="00FB7C69" w:rsidP="00FB7C69">
            <w:pPr>
              <w:spacing w:after="0" w:line="240" w:lineRule="atLeast"/>
              <w:jc w:val="both"/>
              <w:rPr>
                <w:rFonts w:ascii="Helvetica" w:eastAsia="Times New Roman" w:hAnsi="Helvetica" w:cs="Helvetica"/>
                <w:color w:val="585858"/>
                <w:sz w:val="20"/>
                <w:szCs w:val="20"/>
                <w:lang w:eastAsia="tr-TR"/>
              </w:rPr>
            </w:pPr>
            <w:r w:rsidRPr="00FB7C69">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jc w:val="both"/>
              <w:rPr>
                <w:rFonts w:ascii="Helvetica" w:eastAsia="Times New Roman" w:hAnsi="Helvetica" w:cs="Helvetica"/>
                <w:color w:val="585858"/>
                <w:sz w:val="20"/>
                <w:szCs w:val="20"/>
                <w:lang w:eastAsia="tr-TR"/>
              </w:rPr>
            </w:pPr>
            <w:r w:rsidRPr="00FB7C69">
              <w:rPr>
                <w:rFonts w:ascii="Helvetica" w:eastAsia="Times New Roman" w:hAnsi="Helvetica" w:cs="Helvetica"/>
                <w:b/>
                <w:bCs/>
                <w:color w:val="585858"/>
                <w:sz w:val="20"/>
                <w:szCs w:val="20"/>
                <w:lang w:eastAsia="tr-TR"/>
              </w:rPr>
              <w:t>2026/1988608</w:t>
            </w:r>
          </w:p>
        </w:tc>
      </w:tr>
    </w:tbl>
    <w:p w:rsidR="00FB7C69" w:rsidRPr="00FB7C69" w:rsidRDefault="00FB7C69" w:rsidP="00FB7C69">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FB7C69" w:rsidRPr="00FB7C69" w:rsidTr="00FB7C69">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rPr>
                <w:rFonts w:ascii="Helvetica" w:eastAsia="Times New Roman" w:hAnsi="Helvetica" w:cs="Helvetica"/>
                <w:color w:val="585858"/>
                <w:sz w:val="20"/>
                <w:szCs w:val="20"/>
                <w:lang w:eastAsia="tr-TR"/>
              </w:rPr>
            </w:pPr>
            <w:r w:rsidRPr="00FB7C69">
              <w:rPr>
                <w:rFonts w:ascii="Helvetica" w:eastAsia="Times New Roman" w:hAnsi="Helvetica" w:cs="Helvetica"/>
                <w:b/>
                <w:bCs/>
                <w:color w:val="B04935"/>
                <w:sz w:val="20"/>
                <w:szCs w:val="20"/>
                <w:lang w:eastAsia="tr-TR"/>
              </w:rPr>
              <w:t>1- İdarenin</w:t>
            </w:r>
          </w:p>
        </w:tc>
      </w:tr>
      <w:tr w:rsidR="00FB7C69" w:rsidRPr="00FB7C69" w:rsidTr="00FB7C6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rPr>
                <w:rFonts w:ascii="Helvetica" w:eastAsia="Times New Roman" w:hAnsi="Helvetica" w:cs="Helvetica"/>
                <w:color w:val="585858"/>
                <w:sz w:val="20"/>
                <w:szCs w:val="20"/>
                <w:lang w:eastAsia="tr-TR"/>
              </w:rPr>
            </w:pPr>
            <w:r w:rsidRPr="00FB7C69">
              <w:rPr>
                <w:rFonts w:ascii="Helvetica" w:eastAsia="Times New Roman" w:hAnsi="Helvetica" w:cs="Helvetica"/>
                <w:b/>
                <w:bCs/>
                <w:color w:val="585858"/>
                <w:sz w:val="20"/>
                <w:szCs w:val="20"/>
                <w:lang w:eastAsia="tr-TR"/>
              </w:rPr>
              <w:t>1.1. </w:t>
            </w:r>
            <w:r w:rsidRPr="00FB7C69">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B7C69" w:rsidRPr="00FB7C69" w:rsidRDefault="00FB7C69" w:rsidP="00FB7C69">
            <w:pPr>
              <w:spacing w:after="0" w:line="240" w:lineRule="atLeast"/>
              <w:jc w:val="both"/>
              <w:rPr>
                <w:rFonts w:ascii="Helvetica" w:eastAsia="Times New Roman" w:hAnsi="Helvetica" w:cs="Helvetica"/>
                <w:color w:val="585858"/>
                <w:sz w:val="20"/>
                <w:szCs w:val="20"/>
                <w:lang w:eastAsia="tr-TR"/>
              </w:rPr>
            </w:pPr>
            <w:r w:rsidRPr="00FB7C6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jc w:val="both"/>
              <w:rPr>
                <w:rFonts w:ascii="Helvetica" w:eastAsia="Times New Roman" w:hAnsi="Helvetica" w:cs="Helvetica"/>
                <w:color w:val="585858"/>
                <w:sz w:val="20"/>
                <w:szCs w:val="20"/>
                <w:lang w:eastAsia="tr-TR"/>
              </w:rPr>
            </w:pPr>
            <w:r w:rsidRPr="00FB7C69">
              <w:rPr>
                <w:rFonts w:ascii="Helvetica" w:eastAsia="Times New Roman" w:hAnsi="Helvetica" w:cs="Helvetica"/>
                <w:b/>
                <w:bCs/>
                <w:color w:val="118ABE"/>
                <w:sz w:val="20"/>
                <w:szCs w:val="20"/>
                <w:lang w:eastAsia="tr-TR"/>
              </w:rPr>
              <w:t>İZMİR BÜYÜKŞEHİR BELEDİYE BAŞKANLIĞI VETERİNER İŞLERİ DAİRESİ BAŞKANLIĞI İZMİR DOĞAL YAŞAM PARKI ŞUBE MÜDÜRLÜĞÜ</w:t>
            </w:r>
          </w:p>
        </w:tc>
      </w:tr>
      <w:tr w:rsidR="00FB7C69" w:rsidRPr="00FB7C69" w:rsidTr="00FB7C6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rPr>
                <w:rFonts w:ascii="Helvetica" w:eastAsia="Times New Roman" w:hAnsi="Helvetica" w:cs="Helvetica"/>
                <w:color w:val="585858"/>
                <w:sz w:val="20"/>
                <w:szCs w:val="20"/>
                <w:lang w:eastAsia="tr-TR"/>
              </w:rPr>
            </w:pPr>
            <w:r w:rsidRPr="00FB7C69">
              <w:rPr>
                <w:rFonts w:ascii="Helvetica" w:eastAsia="Times New Roman" w:hAnsi="Helvetica" w:cs="Helvetica"/>
                <w:b/>
                <w:bCs/>
                <w:color w:val="585858"/>
                <w:sz w:val="20"/>
                <w:szCs w:val="20"/>
                <w:lang w:eastAsia="tr-TR"/>
              </w:rPr>
              <w:t>1.2.</w:t>
            </w:r>
            <w:r w:rsidRPr="00FB7C69">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B7C69" w:rsidRPr="00FB7C69" w:rsidRDefault="00FB7C69" w:rsidP="00FB7C69">
            <w:pPr>
              <w:spacing w:after="0" w:line="240" w:lineRule="atLeast"/>
              <w:jc w:val="both"/>
              <w:rPr>
                <w:rFonts w:ascii="Helvetica" w:eastAsia="Times New Roman" w:hAnsi="Helvetica" w:cs="Helvetica"/>
                <w:color w:val="585858"/>
                <w:sz w:val="20"/>
                <w:szCs w:val="20"/>
                <w:lang w:eastAsia="tr-TR"/>
              </w:rPr>
            </w:pPr>
            <w:r w:rsidRPr="00FB7C6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jc w:val="both"/>
              <w:rPr>
                <w:rFonts w:ascii="Helvetica" w:eastAsia="Times New Roman" w:hAnsi="Helvetica" w:cs="Helvetica"/>
                <w:color w:val="585858"/>
                <w:sz w:val="20"/>
                <w:szCs w:val="20"/>
                <w:lang w:eastAsia="tr-TR"/>
              </w:rPr>
            </w:pPr>
            <w:r w:rsidRPr="00FB7C69">
              <w:rPr>
                <w:rFonts w:ascii="Helvetica" w:eastAsia="Times New Roman" w:hAnsi="Helvetica" w:cs="Helvetica"/>
                <w:b/>
                <w:bCs/>
                <w:color w:val="118ABE"/>
                <w:sz w:val="20"/>
                <w:szCs w:val="20"/>
                <w:lang w:eastAsia="tr-TR"/>
              </w:rPr>
              <w:t xml:space="preserve">Ahmet </w:t>
            </w:r>
            <w:proofErr w:type="spellStart"/>
            <w:r w:rsidRPr="00FB7C69">
              <w:rPr>
                <w:rFonts w:ascii="Helvetica" w:eastAsia="Times New Roman" w:hAnsi="Helvetica" w:cs="Helvetica"/>
                <w:b/>
                <w:bCs/>
                <w:color w:val="118ABE"/>
                <w:sz w:val="20"/>
                <w:szCs w:val="20"/>
                <w:lang w:eastAsia="tr-TR"/>
              </w:rPr>
              <w:t>Piriştina</w:t>
            </w:r>
            <w:proofErr w:type="spellEnd"/>
            <w:r w:rsidRPr="00FB7C69">
              <w:rPr>
                <w:rFonts w:ascii="Helvetica" w:eastAsia="Times New Roman" w:hAnsi="Helvetica" w:cs="Helvetica"/>
                <w:b/>
                <w:bCs/>
                <w:color w:val="118ABE"/>
                <w:sz w:val="20"/>
                <w:szCs w:val="20"/>
                <w:lang w:eastAsia="tr-TR"/>
              </w:rPr>
              <w:t xml:space="preserve"> Caddesi No:5 </w:t>
            </w:r>
            <w:proofErr w:type="spellStart"/>
            <w:r w:rsidRPr="00FB7C69">
              <w:rPr>
                <w:rFonts w:ascii="Helvetica" w:eastAsia="Times New Roman" w:hAnsi="Helvetica" w:cs="Helvetica"/>
                <w:b/>
                <w:bCs/>
                <w:color w:val="118ABE"/>
                <w:sz w:val="20"/>
                <w:szCs w:val="20"/>
                <w:lang w:eastAsia="tr-TR"/>
              </w:rPr>
              <w:t>Sasalı</w:t>
            </w:r>
            <w:proofErr w:type="spellEnd"/>
            <w:r w:rsidRPr="00FB7C69">
              <w:rPr>
                <w:rFonts w:ascii="Helvetica" w:eastAsia="Times New Roman" w:hAnsi="Helvetica" w:cs="Helvetica"/>
                <w:b/>
                <w:bCs/>
                <w:color w:val="118ABE"/>
                <w:sz w:val="20"/>
                <w:szCs w:val="20"/>
                <w:lang w:eastAsia="tr-TR"/>
              </w:rPr>
              <w:t xml:space="preserve"> Çiğli- İzmir - ÇİĞLİ / İZMİR ÇİĞLİ/İZMİR</w:t>
            </w:r>
          </w:p>
        </w:tc>
      </w:tr>
      <w:tr w:rsidR="00FB7C69" w:rsidRPr="00FB7C69" w:rsidTr="00FB7C6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rPr>
                <w:rFonts w:ascii="Helvetica" w:eastAsia="Times New Roman" w:hAnsi="Helvetica" w:cs="Helvetica"/>
                <w:color w:val="585858"/>
                <w:sz w:val="20"/>
                <w:szCs w:val="20"/>
                <w:lang w:eastAsia="tr-TR"/>
              </w:rPr>
            </w:pPr>
            <w:r w:rsidRPr="00FB7C69">
              <w:rPr>
                <w:rFonts w:ascii="Helvetica" w:eastAsia="Times New Roman" w:hAnsi="Helvetica" w:cs="Helvetica"/>
                <w:b/>
                <w:bCs/>
                <w:color w:val="585858"/>
                <w:sz w:val="20"/>
                <w:szCs w:val="20"/>
                <w:lang w:eastAsia="tr-TR"/>
              </w:rPr>
              <w:t>1.3.</w:t>
            </w:r>
            <w:r w:rsidRPr="00FB7C69">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B7C69" w:rsidRPr="00FB7C69" w:rsidRDefault="00FB7C69" w:rsidP="00FB7C69">
            <w:pPr>
              <w:spacing w:after="0" w:line="240" w:lineRule="atLeast"/>
              <w:jc w:val="both"/>
              <w:rPr>
                <w:rFonts w:ascii="Helvetica" w:eastAsia="Times New Roman" w:hAnsi="Helvetica" w:cs="Helvetica"/>
                <w:color w:val="585858"/>
                <w:sz w:val="20"/>
                <w:szCs w:val="20"/>
                <w:lang w:eastAsia="tr-TR"/>
              </w:rPr>
            </w:pPr>
            <w:r w:rsidRPr="00FB7C6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jc w:val="both"/>
              <w:rPr>
                <w:rFonts w:ascii="Helvetica" w:eastAsia="Times New Roman" w:hAnsi="Helvetica" w:cs="Helvetica"/>
                <w:color w:val="585858"/>
                <w:sz w:val="20"/>
                <w:szCs w:val="20"/>
                <w:lang w:eastAsia="tr-TR"/>
              </w:rPr>
            </w:pPr>
            <w:r w:rsidRPr="00FB7C69">
              <w:rPr>
                <w:rFonts w:ascii="Helvetica" w:eastAsia="Times New Roman" w:hAnsi="Helvetica" w:cs="Helvetica"/>
                <w:b/>
                <w:bCs/>
                <w:color w:val="118ABE"/>
                <w:sz w:val="20"/>
                <w:szCs w:val="20"/>
                <w:lang w:eastAsia="tr-TR"/>
              </w:rPr>
              <w:t>02322934900</w:t>
            </w:r>
          </w:p>
        </w:tc>
      </w:tr>
      <w:tr w:rsidR="00FB7C69" w:rsidRPr="00FB7C69" w:rsidTr="00FB7C6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rPr>
                <w:rFonts w:ascii="Helvetica" w:eastAsia="Times New Roman" w:hAnsi="Helvetica" w:cs="Helvetica"/>
                <w:color w:val="585858"/>
                <w:sz w:val="20"/>
                <w:szCs w:val="20"/>
                <w:lang w:eastAsia="tr-TR"/>
              </w:rPr>
            </w:pPr>
            <w:r w:rsidRPr="00FB7C69">
              <w:rPr>
                <w:rFonts w:ascii="Helvetica" w:eastAsia="Times New Roman" w:hAnsi="Helvetica" w:cs="Helvetica"/>
                <w:b/>
                <w:bCs/>
                <w:color w:val="585858"/>
                <w:sz w:val="20"/>
                <w:szCs w:val="20"/>
                <w:lang w:eastAsia="tr-TR"/>
              </w:rPr>
              <w:t>1.4.</w:t>
            </w:r>
            <w:r w:rsidRPr="00FB7C69">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B7C69" w:rsidRPr="00FB7C69" w:rsidRDefault="00FB7C69" w:rsidP="00FB7C69">
            <w:pPr>
              <w:spacing w:after="0" w:line="240" w:lineRule="atLeast"/>
              <w:jc w:val="both"/>
              <w:rPr>
                <w:rFonts w:ascii="Helvetica" w:eastAsia="Times New Roman" w:hAnsi="Helvetica" w:cs="Helvetica"/>
                <w:color w:val="585858"/>
                <w:sz w:val="20"/>
                <w:szCs w:val="20"/>
                <w:lang w:eastAsia="tr-TR"/>
              </w:rPr>
            </w:pPr>
            <w:r w:rsidRPr="00FB7C6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jc w:val="both"/>
              <w:rPr>
                <w:rFonts w:ascii="Helvetica" w:eastAsia="Times New Roman" w:hAnsi="Helvetica" w:cs="Helvetica"/>
                <w:color w:val="585858"/>
                <w:sz w:val="20"/>
                <w:szCs w:val="20"/>
                <w:lang w:eastAsia="tr-TR"/>
              </w:rPr>
            </w:pPr>
            <w:r w:rsidRPr="00FB7C69">
              <w:rPr>
                <w:rFonts w:ascii="Helvetica" w:eastAsia="Times New Roman" w:hAnsi="Helvetica" w:cs="Helvetica"/>
                <w:color w:val="585858"/>
                <w:sz w:val="20"/>
                <w:szCs w:val="20"/>
                <w:lang w:eastAsia="tr-TR"/>
              </w:rPr>
              <w:t>https://ekap.kik.gov.tr/EKAP/</w:t>
            </w:r>
          </w:p>
        </w:tc>
      </w:tr>
    </w:tbl>
    <w:p w:rsidR="00FB7C69" w:rsidRPr="00FB7C69" w:rsidRDefault="00FB7C69" w:rsidP="00FB7C69">
      <w:pPr>
        <w:spacing w:after="0" w:line="240" w:lineRule="auto"/>
        <w:rPr>
          <w:rFonts w:ascii="Times New Roman" w:eastAsia="Times New Roman" w:hAnsi="Times New Roman" w:cs="Times New Roman"/>
          <w:sz w:val="24"/>
          <w:szCs w:val="24"/>
          <w:lang w:eastAsia="tr-TR"/>
        </w:rPr>
      </w:pP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FB7C69" w:rsidRPr="00FB7C69" w:rsidTr="00FB7C6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rPr>
                <w:rFonts w:ascii="Helvetica" w:eastAsia="Times New Roman" w:hAnsi="Helvetica" w:cs="Helvetica"/>
                <w:color w:val="585858"/>
                <w:sz w:val="20"/>
                <w:szCs w:val="20"/>
                <w:lang w:eastAsia="tr-TR"/>
              </w:rPr>
            </w:pPr>
            <w:r w:rsidRPr="00FB7C69">
              <w:rPr>
                <w:rFonts w:ascii="Helvetica" w:eastAsia="Times New Roman" w:hAnsi="Helvetica" w:cs="Helvetica"/>
                <w:b/>
                <w:bCs/>
                <w:color w:val="585858"/>
                <w:sz w:val="20"/>
                <w:szCs w:val="20"/>
                <w:lang w:eastAsia="tr-TR"/>
              </w:rPr>
              <w:t>2.1.</w:t>
            </w:r>
            <w:r w:rsidRPr="00FB7C69">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B7C69" w:rsidRPr="00FB7C69" w:rsidRDefault="00FB7C69" w:rsidP="00FB7C69">
            <w:pPr>
              <w:spacing w:after="0" w:line="240" w:lineRule="atLeast"/>
              <w:jc w:val="both"/>
              <w:rPr>
                <w:rFonts w:ascii="Helvetica" w:eastAsia="Times New Roman" w:hAnsi="Helvetica" w:cs="Helvetica"/>
                <w:color w:val="585858"/>
                <w:sz w:val="20"/>
                <w:szCs w:val="20"/>
                <w:lang w:eastAsia="tr-TR"/>
              </w:rPr>
            </w:pPr>
            <w:r w:rsidRPr="00FB7C6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jc w:val="both"/>
              <w:rPr>
                <w:rFonts w:ascii="Helvetica" w:eastAsia="Times New Roman" w:hAnsi="Helvetica" w:cs="Helvetica"/>
                <w:color w:val="585858"/>
                <w:sz w:val="20"/>
                <w:szCs w:val="20"/>
                <w:lang w:eastAsia="tr-TR"/>
              </w:rPr>
            </w:pPr>
            <w:r w:rsidRPr="00FB7C69">
              <w:rPr>
                <w:rFonts w:ascii="Helvetica" w:eastAsia="Times New Roman" w:hAnsi="Helvetica" w:cs="Helvetica"/>
                <w:b/>
                <w:bCs/>
                <w:color w:val="118ABE"/>
                <w:sz w:val="20"/>
                <w:szCs w:val="20"/>
                <w:lang w:eastAsia="tr-TR"/>
              </w:rPr>
              <w:t>16.11.2026 - 14:30</w:t>
            </w:r>
          </w:p>
        </w:tc>
      </w:tr>
      <w:tr w:rsidR="00FB7C69" w:rsidRPr="00FB7C69" w:rsidTr="00FB7C6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rPr>
                <w:rFonts w:ascii="Helvetica" w:eastAsia="Times New Roman" w:hAnsi="Helvetica" w:cs="Helvetica"/>
                <w:color w:val="585858"/>
                <w:sz w:val="20"/>
                <w:szCs w:val="20"/>
                <w:lang w:eastAsia="tr-TR"/>
              </w:rPr>
            </w:pPr>
            <w:r w:rsidRPr="00FB7C69">
              <w:rPr>
                <w:rFonts w:ascii="Helvetica" w:eastAsia="Times New Roman" w:hAnsi="Helvetica" w:cs="Helvetica"/>
                <w:b/>
                <w:bCs/>
                <w:color w:val="585858"/>
                <w:sz w:val="20"/>
                <w:szCs w:val="20"/>
                <w:lang w:eastAsia="tr-TR"/>
              </w:rPr>
              <w:t>2.2.</w:t>
            </w:r>
            <w:r w:rsidRPr="00FB7C69">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B7C69" w:rsidRPr="00FB7C69" w:rsidRDefault="00FB7C69" w:rsidP="00FB7C69">
            <w:pPr>
              <w:spacing w:after="0" w:line="240" w:lineRule="atLeast"/>
              <w:jc w:val="both"/>
              <w:rPr>
                <w:rFonts w:ascii="Helvetica" w:eastAsia="Times New Roman" w:hAnsi="Helvetica" w:cs="Helvetica"/>
                <w:color w:val="585858"/>
                <w:sz w:val="20"/>
                <w:szCs w:val="20"/>
                <w:lang w:eastAsia="tr-TR"/>
              </w:rPr>
            </w:pPr>
            <w:r w:rsidRPr="00FB7C6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jc w:val="both"/>
              <w:rPr>
                <w:rFonts w:ascii="Helvetica" w:eastAsia="Times New Roman" w:hAnsi="Helvetica" w:cs="Helvetica"/>
                <w:color w:val="585858"/>
                <w:sz w:val="20"/>
                <w:szCs w:val="20"/>
                <w:lang w:eastAsia="tr-TR"/>
              </w:rPr>
            </w:pPr>
            <w:r w:rsidRPr="00FB7C69">
              <w:rPr>
                <w:rFonts w:ascii="Helvetica" w:eastAsia="Times New Roman" w:hAnsi="Helvetica" w:cs="Helvetica"/>
                <w:b/>
                <w:bCs/>
                <w:color w:val="118ABE"/>
                <w:sz w:val="20"/>
                <w:szCs w:val="20"/>
                <w:lang w:eastAsia="tr-TR"/>
              </w:rPr>
              <w:t>İZMİR BÜYÜKŞEHİR BELEDİYESİ SATINALMA DAİRESİ BAŞKANLIĞI (MİMAR SİNAN MAHALLESİ 9 EYLÜL MEYDANI NO:9/1 (KÜLTÜRPARK 1 NOLU HOL) KONAK/İZMİR)</w:t>
            </w:r>
          </w:p>
        </w:tc>
      </w:tr>
    </w:tbl>
    <w:p w:rsidR="00FB7C69" w:rsidRPr="00FB7C69" w:rsidRDefault="00FB7C69" w:rsidP="00FB7C69">
      <w:pPr>
        <w:spacing w:after="0" w:line="240" w:lineRule="auto"/>
        <w:rPr>
          <w:rFonts w:ascii="Times New Roman" w:eastAsia="Times New Roman" w:hAnsi="Times New Roman" w:cs="Times New Roman"/>
          <w:sz w:val="24"/>
          <w:szCs w:val="24"/>
          <w:lang w:eastAsia="tr-TR"/>
        </w:rPr>
      </w:pP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FB7C69" w:rsidRPr="00FB7C69" w:rsidTr="00FB7C6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rPr>
                <w:rFonts w:ascii="Helvetica" w:eastAsia="Times New Roman" w:hAnsi="Helvetica" w:cs="Helvetica"/>
                <w:color w:val="585858"/>
                <w:sz w:val="20"/>
                <w:szCs w:val="20"/>
                <w:lang w:eastAsia="tr-TR"/>
              </w:rPr>
            </w:pPr>
            <w:r w:rsidRPr="00FB7C69">
              <w:rPr>
                <w:rFonts w:ascii="Helvetica" w:eastAsia="Times New Roman" w:hAnsi="Helvetica" w:cs="Helvetica"/>
                <w:b/>
                <w:bCs/>
                <w:color w:val="585858"/>
                <w:sz w:val="20"/>
                <w:szCs w:val="20"/>
                <w:lang w:eastAsia="tr-TR"/>
              </w:rPr>
              <w:t>3.1. </w:t>
            </w:r>
            <w:r w:rsidRPr="00FB7C69">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B7C69" w:rsidRPr="00FB7C69" w:rsidRDefault="00FB7C69" w:rsidP="00FB7C69">
            <w:pPr>
              <w:spacing w:after="0" w:line="240" w:lineRule="atLeast"/>
              <w:jc w:val="both"/>
              <w:rPr>
                <w:rFonts w:ascii="Helvetica" w:eastAsia="Times New Roman" w:hAnsi="Helvetica" w:cs="Helvetica"/>
                <w:color w:val="585858"/>
                <w:sz w:val="20"/>
                <w:szCs w:val="20"/>
                <w:lang w:eastAsia="tr-TR"/>
              </w:rPr>
            </w:pPr>
            <w:r w:rsidRPr="00FB7C6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jc w:val="both"/>
              <w:rPr>
                <w:rFonts w:ascii="Helvetica" w:eastAsia="Times New Roman" w:hAnsi="Helvetica" w:cs="Helvetica"/>
                <w:color w:val="585858"/>
                <w:sz w:val="20"/>
                <w:szCs w:val="20"/>
                <w:lang w:eastAsia="tr-TR"/>
              </w:rPr>
            </w:pPr>
            <w:r w:rsidRPr="00FB7C69">
              <w:rPr>
                <w:rFonts w:ascii="Helvetica" w:eastAsia="Times New Roman" w:hAnsi="Helvetica" w:cs="Helvetica"/>
                <w:b/>
                <w:bCs/>
                <w:color w:val="118ABE"/>
                <w:sz w:val="20"/>
                <w:szCs w:val="20"/>
                <w:lang w:eastAsia="tr-TR"/>
              </w:rPr>
              <w:t>VETERİNER İŞLERİ DAİRESİ BAŞKANLIĞI İZMİR DOĞAL YAŞAM PARKI ŞUBE MÜDÜRLÜĞÜNE HAVA BASINÇLI ENJEKSİYON TÜFEĞİ, AŞI ÇUBUĞU VE HAVA BASINÇLI ENJEKSİYON TÜFEĞİ İÇİN SARF MALZEME ALIMI</w:t>
            </w:r>
          </w:p>
        </w:tc>
      </w:tr>
      <w:tr w:rsidR="00FB7C69" w:rsidRPr="00FB7C69" w:rsidTr="00FB7C6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rPr>
                <w:rFonts w:ascii="Helvetica" w:eastAsia="Times New Roman" w:hAnsi="Helvetica" w:cs="Helvetica"/>
                <w:color w:val="585858"/>
                <w:sz w:val="20"/>
                <w:szCs w:val="20"/>
                <w:lang w:eastAsia="tr-TR"/>
              </w:rPr>
            </w:pPr>
            <w:r w:rsidRPr="00FB7C69">
              <w:rPr>
                <w:rFonts w:ascii="Helvetica" w:eastAsia="Times New Roman" w:hAnsi="Helvetica" w:cs="Helvetica"/>
                <w:b/>
                <w:bCs/>
                <w:color w:val="585858"/>
                <w:sz w:val="20"/>
                <w:szCs w:val="20"/>
                <w:lang w:eastAsia="tr-TR"/>
              </w:rPr>
              <w:t>3.2. </w:t>
            </w:r>
            <w:r w:rsidRPr="00FB7C69">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B7C69" w:rsidRPr="00FB7C69" w:rsidRDefault="00FB7C69" w:rsidP="00FB7C69">
            <w:pPr>
              <w:spacing w:after="0" w:line="240" w:lineRule="atLeast"/>
              <w:jc w:val="both"/>
              <w:rPr>
                <w:rFonts w:ascii="Helvetica" w:eastAsia="Times New Roman" w:hAnsi="Helvetica" w:cs="Helvetica"/>
                <w:color w:val="585858"/>
                <w:sz w:val="20"/>
                <w:szCs w:val="20"/>
                <w:lang w:eastAsia="tr-TR"/>
              </w:rPr>
            </w:pPr>
            <w:r w:rsidRPr="00FB7C6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jc w:val="both"/>
              <w:rPr>
                <w:rFonts w:ascii="Helvetica" w:eastAsia="Times New Roman" w:hAnsi="Helvetica" w:cs="Helvetica"/>
                <w:color w:val="585858"/>
                <w:sz w:val="20"/>
                <w:szCs w:val="20"/>
                <w:lang w:eastAsia="tr-TR"/>
              </w:rPr>
            </w:pPr>
            <w:r w:rsidRPr="00FB7C69">
              <w:rPr>
                <w:rFonts w:ascii="Helvetica" w:eastAsia="Times New Roman" w:hAnsi="Helvetica" w:cs="Helvetica"/>
                <w:b/>
                <w:bCs/>
                <w:color w:val="118ABE"/>
                <w:sz w:val="20"/>
                <w:szCs w:val="20"/>
                <w:lang w:eastAsia="tr-TR"/>
              </w:rPr>
              <w:t>HAVA BASINÇLI ENJEKSİYON TÜFEĞİ, AŞI ÇUBUĞU VE HAVA BASINÇLI ENJEKSİYON TÜFEĞİ İÇİN SARF MALZEME ALIMI- 14 İŞ KALEMİ</w:t>
            </w:r>
            <w:r w:rsidRPr="00FB7C69">
              <w:rPr>
                <w:rFonts w:ascii="Helvetica" w:eastAsia="Times New Roman" w:hAnsi="Helvetica" w:cs="Helvetica"/>
                <w:b/>
                <w:bCs/>
                <w:color w:val="118ABE"/>
                <w:sz w:val="20"/>
                <w:szCs w:val="20"/>
                <w:lang w:eastAsia="tr-TR"/>
              </w:rPr>
              <w:br/>
              <w:t xml:space="preserve">Ayrıntılı bilgiye </w:t>
            </w:r>
            <w:proofErr w:type="spellStart"/>
            <w:r w:rsidRPr="00FB7C69">
              <w:rPr>
                <w:rFonts w:ascii="Helvetica" w:eastAsia="Times New Roman" w:hAnsi="Helvetica" w:cs="Helvetica"/>
                <w:b/>
                <w:bCs/>
                <w:color w:val="118ABE"/>
                <w:sz w:val="20"/>
                <w:szCs w:val="20"/>
                <w:lang w:eastAsia="tr-TR"/>
              </w:rPr>
              <w:t>EKAP’ta</w:t>
            </w:r>
            <w:proofErr w:type="spellEnd"/>
            <w:r w:rsidRPr="00FB7C69">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FB7C69" w:rsidRPr="00FB7C69" w:rsidTr="00FB7C6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rPr>
                <w:rFonts w:ascii="Helvetica" w:eastAsia="Times New Roman" w:hAnsi="Helvetica" w:cs="Helvetica"/>
                <w:color w:val="585858"/>
                <w:sz w:val="20"/>
                <w:szCs w:val="20"/>
                <w:lang w:eastAsia="tr-TR"/>
              </w:rPr>
            </w:pPr>
            <w:r w:rsidRPr="00FB7C69">
              <w:rPr>
                <w:rFonts w:ascii="Helvetica" w:eastAsia="Times New Roman" w:hAnsi="Helvetica" w:cs="Helvetica"/>
                <w:b/>
                <w:bCs/>
                <w:color w:val="585858"/>
                <w:sz w:val="20"/>
                <w:szCs w:val="20"/>
                <w:lang w:eastAsia="tr-TR"/>
              </w:rPr>
              <w:t>3.3.</w:t>
            </w:r>
            <w:r w:rsidRPr="00FB7C69">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B7C69" w:rsidRPr="00FB7C69" w:rsidRDefault="00FB7C69" w:rsidP="00FB7C69">
            <w:pPr>
              <w:spacing w:after="0" w:line="240" w:lineRule="atLeast"/>
              <w:jc w:val="both"/>
              <w:rPr>
                <w:rFonts w:ascii="Helvetica" w:eastAsia="Times New Roman" w:hAnsi="Helvetica" w:cs="Helvetica"/>
                <w:color w:val="585858"/>
                <w:sz w:val="20"/>
                <w:szCs w:val="20"/>
                <w:lang w:eastAsia="tr-TR"/>
              </w:rPr>
            </w:pPr>
            <w:r w:rsidRPr="00FB7C6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jc w:val="both"/>
              <w:rPr>
                <w:rFonts w:ascii="Helvetica" w:eastAsia="Times New Roman" w:hAnsi="Helvetica" w:cs="Helvetica"/>
                <w:color w:val="585858"/>
                <w:sz w:val="20"/>
                <w:szCs w:val="20"/>
                <w:lang w:eastAsia="tr-TR"/>
              </w:rPr>
            </w:pPr>
            <w:r w:rsidRPr="00FB7C69">
              <w:rPr>
                <w:rFonts w:ascii="Helvetica" w:eastAsia="Times New Roman" w:hAnsi="Helvetica" w:cs="Helvetica"/>
                <w:b/>
                <w:bCs/>
                <w:color w:val="118ABE"/>
                <w:sz w:val="20"/>
                <w:szCs w:val="20"/>
                <w:lang w:eastAsia="tr-TR"/>
              </w:rPr>
              <w:t>MALZEMELER, İZMİR DOĞAL YAŞAM PARKI ŞUBE MÜDÜRLÜĞÜ AHMET PİRİŞTİNA CADDESİ NO:5 SASALI-ÇİĞLİ/İZMİR ADRESİNE TESLİM EDİLECEKTİR.</w:t>
            </w:r>
          </w:p>
        </w:tc>
      </w:tr>
      <w:tr w:rsidR="00FB7C69" w:rsidRPr="00FB7C69" w:rsidTr="00FB7C6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rPr>
                <w:rFonts w:ascii="Helvetica" w:eastAsia="Times New Roman" w:hAnsi="Helvetica" w:cs="Helvetica"/>
                <w:color w:val="585858"/>
                <w:sz w:val="20"/>
                <w:szCs w:val="20"/>
                <w:lang w:eastAsia="tr-TR"/>
              </w:rPr>
            </w:pPr>
            <w:r w:rsidRPr="00FB7C69">
              <w:rPr>
                <w:rFonts w:ascii="Helvetica" w:eastAsia="Times New Roman" w:hAnsi="Helvetica" w:cs="Helvetica"/>
                <w:b/>
                <w:bCs/>
                <w:color w:val="585858"/>
                <w:sz w:val="20"/>
                <w:szCs w:val="20"/>
                <w:lang w:eastAsia="tr-TR"/>
              </w:rPr>
              <w:t>3.4.</w:t>
            </w:r>
            <w:r w:rsidRPr="00FB7C69">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B7C69" w:rsidRPr="00FB7C69" w:rsidRDefault="00FB7C69" w:rsidP="00FB7C69">
            <w:pPr>
              <w:spacing w:after="0" w:line="240" w:lineRule="atLeast"/>
              <w:jc w:val="both"/>
              <w:rPr>
                <w:rFonts w:ascii="Helvetica" w:eastAsia="Times New Roman" w:hAnsi="Helvetica" w:cs="Helvetica"/>
                <w:color w:val="585858"/>
                <w:sz w:val="20"/>
                <w:szCs w:val="20"/>
                <w:lang w:eastAsia="tr-TR"/>
              </w:rPr>
            </w:pPr>
            <w:r w:rsidRPr="00FB7C6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jc w:val="both"/>
              <w:rPr>
                <w:rFonts w:ascii="Helvetica" w:eastAsia="Times New Roman" w:hAnsi="Helvetica" w:cs="Helvetica"/>
                <w:color w:val="585858"/>
                <w:sz w:val="20"/>
                <w:szCs w:val="20"/>
                <w:lang w:eastAsia="tr-TR"/>
              </w:rPr>
            </w:pPr>
            <w:r w:rsidRPr="00FB7C69">
              <w:rPr>
                <w:rFonts w:ascii="Helvetica" w:eastAsia="Times New Roman" w:hAnsi="Helvetica" w:cs="Helvetica"/>
                <w:b/>
                <w:bCs/>
                <w:color w:val="118ABE"/>
                <w:sz w:val="20"/>
                <w:szCs w:val="20"/>
                <w:lang w:eastAsia="tr-TR"/>
              </w:rPr>
              <w:t>ÜRÜNLER, YÜKLENİCİ İLE İDARE ARASINDA SÖZLEŞMENİN İMZALANMASINDAN İTİBAREN 30 (OTUZ) TAKVİM GÜNÜ İÇERİSİNDE TESLİM EDİLECEKTİR.</w:t>
            </w:r>
          </w:p>
        </w:tc>
      </w:tr>
      <w:tr w:rsidR="00FB7C69" w:rsidRPr="00FB7C69" w:rsidTr="00FB7C6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rPr>
                <w:rFonts w:ascii="Helvetica" w:eastAsia="Times New Roman" w:hAnsi="Helvetica" w:cs="Helvetica"/>
                <w:color w:val="585858"/>
                <w:sz w:val="20"/>
                <w:szCs w:val="20"/>
                <w:lang w:eastAsia="tr-TR"/>
              </w:rPr>
            </w:pPr>
            <w:r w:rsidRPr="00FB7C69">
              <w:rPr>
                <w:rFonts w:ascii="Helvetica" w:eastAsia="Times New Roman" w:hAnsi="Helvetica" w:cs="Helvetica"/>
                <w:b/>
                <w:bCs/>
                <w:color w:val="585858"/>
                <w:sz w:val="20"/>
                <w:szCs w:val="20"/>
                <w:lang w:eastAsia="tr-TR"/>
              </w:rPr>
              <w:t>3.5.</w:t>
            </w:r>
            <w:r w:rsidRPr="00FB7C69">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B7C69" w:rsidRPr="00FB7C69" w:rsidRDefault="00FB7C69" w:rsidP="00FB7C69">
            <w:pPr>
              <w:spacing w:after="0" w:line="240" w:lineRule="atLeast"/>
              <w:jc w:val="both"/>
              <w:rPr>
                <w:rFonts w:ascii="Helvetica" w:eastAsia="Times New Roman" w:hAnsi="Helvetica" w:cs="Helvetica"/>
                <w:color w:val="585858"/>
                <w:sz w:val="20"/>
                <w:szCs w:val="20"/>
                <w:lang w:eastAsia="tr-TR"/>
              </w:rPr>
            </w:pPr>
            <w:r w:rsidRPr="00FB7C6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jc w:val="both"/>
              <w:rPr>
                <w:rFonts w:ascii="Helvetica" w:eastAsia="Times New Roman" w:hAnsi="Helvetica" w:cs="Helvetica"/>
                <w:color w:val="585858"/>
                <w:sz w:val="20"/>
                <w:szCs w:val="20"/>
                <w:lang w:eastAsia="tr-TR"/>
              </w:rPr>
            </w:pPr>
            <w:r w:rsidRPr="00FB7C69">
              <w:rPr>
                <w:rFonts w:ascii="Helvetica" w:eastAsia="Times New Roman" w:hAnsi="Helvetica" w:cs="Helvetica"/>
                <w:b/>
                <w:bCs/>
                <w:color w:val="118ABE"/>
                <w:sz w:val="20"/>
                <w:szCs w:val="20"/>
                <w:lang w:eastAsia="tr-TR"/>
              </w:rPr>
              <w:t>SÖZLEŞMENİN İMZALANMASINDAN İTİBAREN</w:t>
            </w:r>
          </w:p>
        </w:tc>
      </w:tr>
    </w:tbl>
    <w:p w:rsidR="00FB7C69" w:rsidRPr="00FB7C69" w:rsidRDefault="00FB7C69" w:rsidP="00FB7C69">
      <w:pPr>
        <w:spacing w:after="0" w:line="240" w:lineRule="auto"/>
        <w:rPr>
          <w:rFonts w:ascii="Times New Roman" w:eastAsia="Times New Roman" w:hAnsi="Times New Roman" w:cs="Times New Roman"/>
          <w:sz w:val="24"/>
          <w:szCs w:val="24"/>
          <w:lang w:eastAsia="tr-TR"/>
        </w:rPr>
      </w:pP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FB7C69">
        <w:rPr>
          <w:rFonts w:ascii="Helvetica" w:eastAsia="Times New Roman" w:hAnsi="Helvetica" w:cs="Helvetica"/>
          <w:b/>
          <w:bCs/>
          <w:color w:val="585858"/>
          <w:sz w:val="20"/>
          <w:szCs w:val="20"/>
          <w:shd w:val="clear" w:color="auto" w:fill="F8F8F8"/>
          <w:lang w:eastAsia="tr-TR"/>
        </w:rPr>
        <w:t>kriterleri</w:t>
      </w:r>
      <w:proofErr w:type="gramEnd"/>
      <w:r w:rsidRPr="00FB7C69">
        <w:rPr>
          <w:rFonts w:ascii="Helvetica" w:eastAsia="Times New Roman" w:hAnsi="Helvetica" w:cs="Helvetica"/>
          <w:b/>
          <w:bCs/>
          <w:color w:val="585858"/>
          <w:sz w:val="20"/>
          <w:szCs w:val="20"/>
          <w:shd w:val="clear" w:color="auto" w:fill="F8F8F8"/>
          <w:lang w:eastAsia="tr-TR"/>
        </w:rPr>
        <w:t>:</w:t>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b/>
          <w:bCs/>
          <w:color w:val="585858"/>
          <w:sz w:val="20"/>
          <w:szCs w:val="20"/>
          <w:shd w:val="clear" w:color="auto" w:fill="F8F8F8"/>
          <w:lang w:eastAsia="tr-TR"/>
        </w:rPr>
        <w:t>4.1.</w:t>
      </w:r>
      <w:r w:rsidRPr="00FB7C69">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belgelere aşağıda yer verilmiştir:</w:t>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b/>
          <w:bCs/>
          <w:color w:val="585858"/>
          <w:sz w:val="20"/>
          <w:szCs w:val="20"/>
          <w:shd w:val="clear" w:color="auto" w:fill="F8F8F8"/>
          <w:lang w:eastAsia="tr-TR"/>
        </w:rPr>
        <w:t>4.1.1.</w:t>
      </w:r>
      <w:r w:rsidRPr="00FB7C69">
        <w:rPr>
          <w:rFonts w:ascii="Helvetica" w:eastAsia="Times New Roman" w:hAnsi="Helvetica" w:cs="Helvetica"/>
          <w:color w:val="585858"/>
          <w:sz w:val="20"/>
          <w:szCs w:val="20"/>
          <w:shd w:val="clear" w:color="auto" w:fill="F8F8F8"/>
          <w:lang w:eastAsia="tr-TR"/>
        </w:rPr>
        <w:t> Teklif mektubu.</w:t>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b/>
          <w:bCs/>
          <w:color w:val="585858"/>
          <w:sz w:val="20"/>
          <w:szCs w:val="20"/>
          <w:shd w:val="clear" w:color="auto" w:fill="F8F8F8"/>
          <w:lang w:eastAsia="tr-TR"/>
        </w:rPr>
        <w:lastRenderedPageBreak/>
        <w:t>4.1.2.1.</w:t>
      </w:r>
      <w:r w:rsidRPr="00FB7C69">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b/>
          <w:bCs/>
          <w:color w:val="585858"/>
          <w:sz w:val="20"/>
          <w:szCs w:val="20"/>
          <w:shd w:val="clear" w:color="auto" w:fill="F8F8F8"/>
          <w:lang w:eastAsia="tr-TR"/>
        </w:rPr>
        <w:t>4.1.2.2.</w:t>
      </w:r>
      <w:r w:rsidRPr="00FB7C69">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b/>
          <w:bCs/>
          <w:color w:val="585858"/>
          <w:sz w:val="20"/>
          <w:szCs w:val="20"/>
          <w:shd w:val="clear" w:color="auto" w:fill="F8F8F8"/>
          <w:lang w:eastAsia="tr-TR"/>
        </w:rPr>
        <w:t>4.1.3.</w:t>
      </w:r>
      <w:r w:rsidRPr="00FB7C69">
        <w:rPr>
          <w:rFonts w:ascii="Helvetica" w:eastAsia="Times New Roman" w:hAnsi="Helvetica" w:cs="Helvetica"/>
          <w:color w:val="585858"/>
          <w:sz w:val="20"/>
          <w:szCs w:val="20"/>
          <w:shd w:val="clear" w:color="auto" w:fill="F8F8F8"/>
          <w:lang w:eastAsia="tr-TR"/>
        </w:rPr>
        <w:t> Geçici teminat.</w:t>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b/>
          <w:bCs/>
          <w:color w:val="585858"/>
          <w:sz w:val="20"/>
          <w:szCs w:val="20"/>
          <w:shd w:val="clear" w:color="auto" w:fill="F8F8F8"/>
          <w:lang w:eastAsia="tr-TR"/>
        </w:rPr>
        <w:t>4.1.4</w:t>
      </w:r>
      <w:r w:rsidRPr="00FB7C69">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b/>
          <w:bCs/>
          <w:color w:val="585858"/>
          <w:sz w:val="20"/>
          <w:szCs w:val="20"/>
          <w:shd w:val="clear" w:color="auto" w:fill="F8F8F8"/>
          <w:lang w:eastAsia="tr-TR"/>
        </w:rPr>
        <w:t>4.1.5.</w:t>
      </w:r>
      <w:r w:rsidRPr="00FB7C69">
        <w:rPr>
          <w:rFonts w:ascii="Helvetica" w:eastAsia="Times New Roman" w:hAnsi="Helvetica" w:cs="Helvetica"/>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FB7C69" w:rsidRPr="00FB7C69" w:rsidTr="00FB7C69">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rPr>
                <w:rFonts w:ascii="Helvetica" w:eastAsia="Times New Roman" w:hAnsi="Helvetica" w:cs="Helvetica"/>
                <w:color w:val="585858"/>
                <w:sz w:val="20"/>
                <w:szCs w:val="20"/>
                <w:lang w:eastAsia="tr-TR"/>
              </w:rPr>
            </w:pPr>
            <w:r w:rsidRPr="00FB7C69">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FB7C69">
              <w:rPr>
                <w:rFonts w:ascii="Helvetica" w:eastAsia="Times New Roman" w:hAnsi="Helvetica" w:cs="Helvetica"/>
                <w:b/>
                <w:bCs/>
                <w:color w:val="585858"/>
                <w:sz w:val="20"/>
                <w:szCs w:val="20"/>
                <w:lang w:eastAsia="tr-TR"/>
              </w:rPr>
              <w:t>kriterler</w:t>
            </w:r>
            <w:proofErr w:type="gramEnd"/>
            <w:r w:rsidRPr="00FB7C69">
              <w:rPr>
                <w:rFonts w:ascii="Helvetica" w:eastAsia="Times New Roman" w:hAnsi="Helvetica" w:cs="Helvetica"/>
                <w:b/>
                <w:bCs/>
                <w:color w:val="585858"/>
                <w:sz w:val="20"/>
                <w:szCs w:val="20"/>
                <w:lang w:eastAsia="tr-TR"/>
              </w:rPr>
              <w:t>:</w:t>
            </w:r>
          </w:p>
        </w:tc>
      </w:tr>
      <w:tr w:rsidR="00FB7C69" w:rsidRPr="00FB7C69" w:rsidTr="00FB7C69">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rPr>
                <w:rFonts w:ascii="Helvetica" w:eastAsia="Times New Roman" w:hAnsi="Helvetica" w:cs="Helvetica"/>
                <w:color w:val="585858"/>
                <w:sz w:val="20"/>
                <w:szCs w:val="20"/>
                <w:lang w:eastAsia="tr-TR"/>
              </w:rPr>
            </w:pPr>
            <w:r w:rsidRPr="00FB7C69">
              <w:rPr>
                <w:rFonts w:ascii="Helvetica" w:eastAsia="Times New Roman" w:hAnsi="Helvetica" w:cs="Helvetica"/>
                <w:color w:val="585858"/>
                <w:sz w:val="20"/>
                <w:szCs w:val="20"/>
                <w:lang w:eastAsia="tr-TR"/>
              </w:rPr>
              <w:t xml:space="preserve">Ekonomik ve mali yeterliğe ilişkin bilgi, belge veya </w:t>
            </w:r>
            <w:proofErr w:type="gramStart"/>
            <w:r w:rsidRPr="00FB7C69">
              <w:rPr>
                <w:rFonts w:ascii="Helvetica" w:eastAsia="Times New Roman" w:hAnsi="Helvetica" w:cs="Helvetica"/>
                <w:color w:val="585858"/>
                <w:sz w:val="20"/>
                <w:szCs w:val="20"/>
                <w:lang w:eastAsia="tr-TR"/>
              </w:rPr>
              <w:t>kriter</w:t>
            </w:r>
            <w:proofErr w:type="gramEnd"/>
            <w:r w:rsidRPr="00FB7C69">
              <w:rPr>
                <w:rFonts w:ascii="Helvetica" w:eastAsia="Times New Roman" w:hAnsi="Helvetica" w:cs="Helvetica"/>
                <w:color w:val="585858"/>
                <w:sz w:val="20"/>
                <w:szCs w:val="20"/>
                <w:lang w:eastAsia="tr-TR"/>
              </w:rPr>
              <w:t xml:space="preserve"> belirtilmemiştir.</w:t>
            </w:r>
          </w:p>
        </w:tc>
      </w:tr>
    </w:tbl>
    <w:p w:rsidR="00FB7C69" w:rsidRPr="00FB7C69" w:rsidRDefault="00FB7C69" w:rsidP="00FB7C69">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FB7C69" w:rsidRPr="00FB7C69" w:rsidTr="00FB7C69">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rPr>
                <w:rFonts w:ascii="Helvetica" w:eastAsia="Times New Roman" w:hAnsi="Helvetica" w:cs="Helvetica"/>
                <w:color w:val="585858"/>
                <w:sz w:val="20"/>
                <w:szCs w:val="20"/>
                <w:lang w:eastAsia="tr-TR"/>
              </w:rPr>
            </w:pPr>
            <w:r w:rsidRPr="00FB7C69">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FB7C69">
              <w:rPr>
                <w:rFonts w:ascii="Helvetica" w:eastAsia="Times New Roman" w:hAnsi="Helvetica" w:cs="Helvetica"/>
                <w:b/>
                <w:bCs/>
                <w:color w:val="585858"/>
                <w:sz w:val="20"/>
                <w:szCs w:val="20"/>
                <w:lang w:eastAsia="tr-TR"/>
              </w:rPr>
              <w:t>kriterler</w:t>
            </w:r>
            <w:proofErr w:type="gramEnd"/>
            <w:r w:rsidRPr="00FB7C69">
              <w:rPr>
                <w:rFonts w:ascii="Helvetica" w:eastAsia="Times New Roman" w:hAnsi="Helvetica" w:cs="Helvetica"/>
                <w:b/>
                <w:bCs/>
                <w:color w:val="585858"/>
                <w:sz w:val="20"/>
                <w:szCs w:val="20"/>
                <w:lang w:eastAsia="tr-TR"/>
              </w:rPr>
              <w:t>:</w:t>
            </w:r>
          </w:p>
        </w:tc>
      </w:tr>
      <w:tr w:rsidR="00FB7C69" w:rsidRPr="00FB7C69" w:rsidTr="00FB7C69">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rPr>
                <w:rFonts w:ascii="Helvetica" w:eastAsia="Times New Roman" w:hAnsi="Helvetica" w:cs="Helvetica"/>
                <w:color w:val="585858"/>
                <w:sz w:val="20"/>
                <w:szCs w:val="20"/>
                <w:lang w:eastAsia="tr-TR"/>
              </w:rPr>
            </w:pPr>
            <w:r w:rsidRPr="00FB7C69">
              <w:rPr>
                <w:rFonts w:ascii="Helvetica" w:eastAsia="Times New Roman" w:hAnsi="Helvetica" w:cs="Helvetica"/>
                <w:color w:val="585858"/>
                <w:sz w:val="20"/>
                <w:szCs w:val="20"/>
                <w:lang w:eastAsia="tr-TR"/>
              </w:rPr>
              <w:t xml:space="preserve">Mesleki ve teknik yeterliğe ilişkin bilgi, belge veya </w:t>
            </w:r>
            <w:proofErr w:type="gramStart"/>
            <w:r w:rsidRPr="00FB7C69">
              <w:rPr>
                <w:rFonts w:ascii="Helvetica" w:eastAsia="Times New Roman" w:hAnsi="Helvetica" w:cs="Helvetica"/>
                <w:color w:val="585858"/>
                <w:sz w:val="20"/>
                <w:szCs w:val="20"/>
                <w:lang w:eastAsia="tr-TR"/>
              </w:rPr>
              <w:t>kriter</w:t>
            </w:r>
            <w:proofErr w:type="gramEnd"/>
            <w:r w:rsidRPr="00FB7C69">
              <w:rPr>
                <w:rFonts w:ascii="Helvetica" w:eastAsia="Times New Roman" w:hAnsi="Helvetica" w:cs="Helvetica"/>
                <w:color w:val="585858"/>
                <w:sz w:val="20"/>
                <w:szCs w:val="20"/>
                <w:lang w:eastAsia="tr-TR"/>
              </w:rPr>
              <w:t xml:space="preserve"> belirtilmemiştir.</w:t>
            </w:r>
          </w:p>
        </w:tc>
      </w:tr>
      <w:tr w:rsidR="00FB7C69" w:rsidRPr="00FB7C69" w:rsidTr="00FB7C69">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rPr>
                <w:rFonts w:ascii="Helvetica" w:eastAsia="Times New Roman" w:hAnsi="Helvetica" w:cs="Helvetica"/>
                <w:color w:val="585858"/>
                <w:sz w:val="20"/>
                <w:szCs w:val="20"/>
                <w:lang w:eastAsia="tr-TR"/>
              </w:rPr>
            </w:pPr>
            <w:r w:rsidRPr="00FB7C69">
              <w:rPr>
                <w:rFonts w:ascii="Helvetica" w:eastAsia="Times New Roman" w:hAnsi="Helvetica" w:cs="Helvetica"/>
                <w:b/>
                <w:bCs/>
                <w:color w:val="585858"/>
                <w:sz w:val="20"/>
                <w:szCs w:val="20"/>
                <w:lang w:eastAsia="tr-TR"/>
              </w:rPr>
              <w:t>4.3.1 Katalog ve/veya fotoğraf ile teknik şartnameye cevapları ve açıklamaları içeren dokümana ilişkin belgelere ait bilgiler:</w:t>
            </w:r>
          </w:p>
        </w:tc>
      </w:tr>
      <w:tr w:rsidR="00FB7C69" w:rsidRPr="00FB7C69" w:rsidTr="00FB7C69">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FB7C69" w:rsidRPr="00FB7C69" w:rsidRDefault="00FB7C69" w:rsidP="00FB7C69">
            <w:pPr>
              <w:spacing w:after="0" w:line="240" w:lineRule="atLeast"/>
              <w:rPr>
                <w:rFonts w:ascii="Helvetica" w:eastAsia="Times New Roman" w:hAnsi="Helvetica" w:cs="Helvetica"/>
                <w:color w:val="585858"/>
                <w:sz w:val="20"/>
                <w:szCs w:val="20"/>
                <w:lang w:eastAsia="tr-TR"/>
              </w:rPr>
            </w:pPr>
            <w:r w:rsidRPr="00FB7C69">
              <w:rPr>
                <w:rFonts w:ascii="Helvetica" w:eastAsia="Times New Roman" w:hAnsi="Helvetica" w:cs="Helvetica"/>
                <w:b/>
                <w:bCs/>
                <w:color w:val="118ABE"/>
                <w:sz w:val="20"/>
                <w:szCs w:val="20"/>
                <w:lang w:eastAsia="tr-TR"/>
              </w:rPr>
              <w:t>Katalog, Broşür ve Diğer Belgeler</w:t>
            </w:r>
          </w:p>
        </w:tc>
      </w:tr>
    </w:tbl>
    <w:p w:rsidR="00FB7C69" w:rsidRPr="00FB7C69" w:rsidRDefault="00FB7C69" w:rsidP="00FB7C69">
      <w:pPr>
        <w:spacing w:after="0" w:line="240" w:lineRule="auto"/>
        <w:rPr>
          <w:rFonts w:ascii="Times New Roman" w:eastAsia="Times New Roman" w:hAnsi="Times New Roman" w:cs="Times New Roman"/>
          <w:sz w:val="24"/>
          <w:szCs w:val="24"/>
          <w:lang w:eastAsia="tr-TR"/>
        </w:rPr>
      </w:pP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b/>
          <w:bCs/>
          <w:color w:val="585858"/>
          <w:sz w:val="20"/>
          <w:szCs w:val="20"/>
          <w:shd w:val="clear" w:color="auto" w:fill="F8F8F8"/>
          <w:lang w:eastAsia="tr-TR"/>
        </w:rPr>
        <w:t>5-</w:t>
      </w:r>
      <w:r w:rsidRPr="00FB7C69">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b/>
          <w:bCs/>
          <w:color w:val="585858"/>
          <w:sz w:val="20"/>
          <w:szCs w:val="20"/>
          <w:shd w:val="clear" w:color="auto" w:fill="F8F8F8"/>
          <w:lang w:eastAsia="tr-TR"/>
        </w:rPr>
        <w:t>6-</w:t>
      </w:r>
      <w:r w:rsidRPr="00FB7C69">
        <w:rPr>
          <w:rFonts w:ascii="Helvetica" w:eastAsia="Times New Roman" w:hAnsi="Helvetica" w:cs="Helvetica"/>
          <w:color w:val="585858"/>
          <w:sz w:val="20"/>
          <w:szCs w:val="20"/>
          <w:shd w:val="clear" w:color="auto" w:fill="F8F8F8"/>
          <w:lang w:eastAsia="tr-TR"/>
        </w:rPr>
        <w:t> İhaleye sadece yerli istekliler katılabilecek olup yerli malı teklif eden yerli istekliye ihalenin tamamında </w:t>
      </w:r>
      <w:r w:rsidRPr="00FB7C69">
        <w:rPr>
          <w:rFonts w:ascii="Helvetica" w:eastAsia="Times New Roman" w:hAnsi="Helvetica" w:cs="Helvetica"/>
          <w:b/>
          <w:bCs/>
          <w:color w:val="118ABE"/>
          <w:sz w:val="20"/>
          <w:szCs w:val="20"/>
          <w:shd w:val="clear" w:color="auto" w:fill="F8F8F8"/>
          <w:lang w:eastAsia="tr-TR"/>
        </w:rPr>
        <w:t>% 15 (yüzde on beş) </w:t>
      </w:r>
      <w:r w:rsidRPr="00FB7C69">
        <w:rPr>
          <w:rFonts w:ascii="Helvetica" w:eastAsia="Times New Roman" w:hAnsi="Helvetica" w:cs="Helvetica"/>
          <w:color w:val="585858"/>
          <w:sz w:val="20"/>
          <w:szCs w:val="20"/>
          <w:shd w:val="clear" w:color="auto" w:fill="F8F8F8"/>
          <w:lang w:eastAsia="tr-TR"/>
        </w:rPr>
        <w:t>oranında fiyat avantajı uygulanacaktır.</w:t>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b/>
          <w:bCs/>
          <w:color w:val="585858"/>
          <w:sz w:val="20"/>
          <w:szCs w:val="20"/>
          <w:shd w:val="clear" w:color="auto" w:fill="F8F8F8"/>
          <w:lang w:eastAsia="tr-TR"/>
        </w:rPr>
        <w:t>7-</w:t>
      </w:r>
      <w:r w:rsidRPr="00FB7C69">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b/>
          <w:bCs/>
          <w:color w:val="585858"/>
          <w:sz w:val="20"/>
          <w:szCs w:val="20"/>
          <w:shd w:val="clear" w:color="auto" w:fill="F8F8F8"/>
          <w:lang w:eastAsia="tr-TR"/>
        </w:rPr>
        <w:t>8-</w:t>
      </w:r>
      <w:r w:rsidRPr="00FB7C69">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b/>
          <w:bCs/>
          <w:color w:val="585858"/>
          <w:sz w:val="20"/>
          <w:szCs w:val="20"/>
          <w:shd w:val="clear" w:color="auto" w:fill="F8F8F8"/>
          <w:lang w:eastAsia="tr-TR"/>
        </w:rPr>
        <w:t>9-</w:t>
      </w:r>
      <w:r w:rsidRPr="00FB7C69">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b/>
          <w:bCs/>
          <w:color w:val="585858"/>
          <w:sz w:val="20"/>
          <w:szCs w:val="20"/>
          <w:shd w:val="clear" w:color="auto" w:fill="F8F8F8"/>
          <w:lang w:eastAsia="tr-TR"/>
        </w:rPr>
        <w:t>10-</w:t>
      </w:r>
      <w:r w:rsidRPr="00FB7C69">
        <w:rPr>
          <w:rFonts w:ascii="Helvetica" w:eastAsia="Times New Roman" w:hAnsi="Helvetica" w:cs="Helvetica"/>
          <w:color w:val="585858"/>
          <w:sz w:val="20"/>
          <w:szCs w:val="20"/>
          <w:shd w:val="clear" w:color="auto" w:fill="F8F8F8"/>
          <w:lang w:eastAsia="tr-TR"/>
        </w:rPr>
        <w:t> Bu ihalede, işin tamamı için teklif verilecektir.</w:t>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b/>
          <w:bCs/>
          <w:color w:val="585858"/>
          <w:sz w:val="20"/>
          <w:szCs w:val="20"/>
          <w:shd w:val="clear" w:color="auto" w:fill="F8F8F8"/>
          <w:lang w:eastAsia="tr-TR"/>
        </w:rPr>
        <w:t>11-</w:t>
      </w:r>
      <w:r w:rsidRPr="00FB7C69">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b/>
          <w:bCs/>
          <w:color w:val="585858"/>
          <w:sz w:val="20"/>
          <w:szCs w:val="20"/>
          <w:shd w:val="clear" w:color="auto" w:fill="F8F8F8"/>
          <w:lang w:eastAsia="tr-TR"/>
        </w:rPr>
        <w:t>12-</w:t>
      </w:r>
      <w:r w:rsidRPr="00FB7C69">
        <w:rPr>
          <w:rFonts w:ascii="Helvetica" w:eastAsia="Times New Roman" w:hAnsi="Helvetica" w:cs="Helvetica"/>
          <w:color w:val="585858"/>
          <w:sz w:val="20"/>
          <w:szCs w:val="20"/>
          <w:shd w:val="clear" w:color="auto" w:fill="F8F8F8"/>
          <w:lang w:eastAsia="tr-TR"/>
        </w:rPr>
        <w:t> Bu ihalede elektronik eksiltme yapılmayacaktır.</w:t>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b/>
          <w:bCs/>
          <w:color w:val="585858"/>
          <w:sz w:val="20"/>
          <w:szCs w:val="20"/>
          <w:shd w:val="clear" w:color="auto" w:fill="F8F8F8"/>
          <w:lang w:eastAsia="tr-TR"/>
        </w:rPr>
        <w:t>13-</w:t>
      </w:r>
      <w:r w:rsidRPr="00FB7C69">
        <w:rPr>
          <w:rFonts w:ascii="Helvetica" w:eastAsia="Times New Roman" w:hAnsi="Helvetica" w:cs="Helvetica"/>
          <w:color w:val="585858"/>
          <w:sz w:val="20"/>
          <w:szCs w:val="20"/>
          <w:shd w:val="clear" w:color="auto" w:fill="F8F8F8"/>
          <w:lang w:eastAsia="tr-TR"/>
        </w:rPr>
        <w:t> Verilen tekliflerin geçerlilik süresi, ihale tarihinden itibaren </w:t>
      </w:r>
      <w:r w:rsidRPr="00FB7C69">
        <w:rPr>
          <w:rFonts w:ascii="Helvetica" w:eastAsia="Times New Roman" w:hAnsi="Helvetica" w:cs="Helvetica"/>
          <w:b/>
          <w:bCs/>
          <w:color w:val="118ABE"/>
          <w:sz w:val="20"/>
          <w:szCs w:val="20"/>
          <w:shd w:val="clear" w:color="auto" w:fill="F8F8F8"/>
          <w:lang w:eastAsia="tr-TR"/>
        </w:rPr>
        <w:t>90 (Doksan)</w:t>
      </w:r>
      <w:r w:rsidRPr="00FB7C69">
        <w:rPr>
          <w:rFonts w:ascii="Helvetica" w:eastAsia="Times New Roman" w:hAnsi="Helvetica" w:cs="Helvetica"/>
          <w:color w:val="585858"/>
          <w:sz w:val="20"/>
          <w:szCs w:val="20"/>
          <w:shd w:val="clear" w:color="auto" w:fill="F8F8F8"/>
          <w:lang w:eastAsia="tr-TR"/>
        </w:rPr>
        <w:t> takvim günüdür.</w:t>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b/>
          <w:bCs/>
          <w:color w:val="585858"/>
          <w:sz w:val="20"/>
          <w:szCs w:val="20"/>
          <w:shd w:val="clear" w:color="auto" w:fill="F8F8F8"/>
          <w:lang w:eastAsia="tr-TR"/>
        </w:rPr>
        <w:t>14-</w:t>
      </w:r>
      <w:r w:rsidRPr="00FB7C69">
        <w:rPr>
          <w:rFonts w:ascii="Helvetica" w:eastAsia="Times New Roman" w:hAnsi="Helvetica" w:cs="Helvetica"/>
          <w:color w:val="585858"/>
          <w:sz w:val="20"/>
          <w:szCs w:val="20"/>
          <w:shd w:val="clear" w:color="auto" w:fill="F8F8F8"/>
          <w:lang w:eastAsia="tr-TR"/>
        </w:rPr>
        <w:t> Konsorsiyum olarak ihaleye teklif verilemez.</w:t>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color w:val="585858"/>
          <w:sz w:val="20"/>
          <w:szCs w:val="20"/>
          <w:lang w:eastAsia="tr-TR"/>
        </w:rPr>
        <w:br/>
      </w:r>
      <w:r w:rsidRPr="00FB7C69">
        <w:rPr>
          <w:rFonts w:ascii="Helvetica" w:eastAsia="Times New Roman" w:hAnsi="Helvetica" w:cs="Helvetica"/>
          <w:b/>
          <w:bCs/>
          <w:color w:val="585858"/>
          <w:sz w:val="20"/>
          <w:szCs w:val="20"/>
          <w:shd w:val="clear" w:color="auto" w:fill="F8F8F8"/>
          <w:lang w:eastAsia="tr-TR"/>
        </w:rPr>
        <w:t>15- Diğer hususlar:</w:t>
      </w:r>
    </w:p>
    <w:p w:rsidR="00FB7C69" w:rsidRPr="00FB7C69" w:rsidRDefault="00FB7C69" w:rsidP="00FB7C69">
      <w:pPr>
        <w:shd w:val="clear" w:color="auto" w:fill="F8F8F8"/>
        <w:spacing w:after="0" w:line="240" w:lineRule="auto"/>
        <w:jc w:val="both"/>
        <w:rPr>
          <w:rFonts w:ascii="Helvetica" w:eastAsia="Times New Roman" w:hAnsi="Helvetica" w:cs="Helvetica"/>
          <w:color w:val="585858"/>
          <w:sz w:val="20"/>
          <w:szCs w:val="20"/>
          <w:lang w:eastAsia="tr-TR"/>
        </w:rPr>
      </w:pPr>
      <w:r w:rsidRPr="00FB7C69">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3F17A4" w:rsidRDefault="003F17A4">
      <w:bookmarkStart w:id="0" w:name="_GoBack"/>
      <w:bookmarkEnd w:id="0"/>
    </w:p>
    <w:sectPr w:rsidR="003F17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C69"/>
    <w:rsid w:val="003F17A4"/>
    <w:rsid w:val="00FB7C6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2EE035-F5DD-46F4-BDB0-E7C1A16C1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FB7C69"/>
  </w:style>
  <w:style w:type="character" w:customStyle="1" w:styleId="ilanbaslik">
    <w:name w:val="ilanbaslik"/>
    <w:basedOn w:val="VarsaylanParagrafYazTipi"/>
    <w:rsid w:val="00FB7C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3339199">
      <w:bodyDiv w:val="1"/>
      <w:marLeft w:val="0"/>
      <w:marRight w:val="0"/>
      <w:marTop w:val="0"/>
      <w:marBottom w:val="0"/>
      <w:divBdr>
        <w:top w:val="none" w:sz="0" w:space="0" w:color="auto"/>
        <w:left w:val="none" w:sz="0" w:space="0" w:color="auto"/>
        <w:bottom w:val="none" w:sz="0" w:space="0" w:color="auto"/>
        <w:right w:val="none" w:sz="0" w:space="0" w:color="auto"/>
      </w:divBdr>
      <w:divsChild>
        <w:div w:id="1081099349">
          <w:marLeft w:val="0"/>
          <w:marRight w:val="0"/>
          <w:marTop w:val="0"/>
          <w:marBottom w:val="0"/>
          <w:divBdr>
            <w:top w:val="none" w:sz="0" w:space="0" w:color="auto"/>
            <w:left w:val="none" w:sz="0" w:space="0" w:color="auto"/>
            <w:bottom w:val="none" w:sz="0" w:space="0" w:color="auto"/>
            <w:right w:val="none" w:sz="0" w:space="0" w:color="auto"/>
          </w:divBdr>
        </w:div>
        <w:div w:id="4451256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710</Words>
  <Characters>4047</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Figen DURMUŞ</dc:creator>
  <cp:keywords/>
  <dc:description/>
  <cp:lastModifiedBy>Figen DURMUŞ</cp:lastModifiedBy>
  <cp:revision>1</cp:revision>
  <dcterms:created xsi:type="dcterms:W3CDTF">2026-10-12T13:11:00Z</dcterms:created>
  <dcterms:modified xsi:type="dcterms:W3CDTF">2026-10-12T13:12:00Z</dcterms:modified>
</cp:coreProperties>
</file>