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5C0" w:rsidRPr="00A475C0" w:rsidRDefault="00A475C0" w:rsidP="00A475C0">
      <w:pPr>
        <w:shd w:val="clear" w:color="auto" w:fill="F5F5F5"/>
        <w:spacing w:after="0" w:line="240" w:lineRule="auto"/>
        <w:jc w:val="center"/>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br/>
        <w:t>YOL YAPIM, BAKIM VE ONARIM DAİRESİ BAŞKANLIĞI YOL İŞLERİ ŞANTİYE ŞUBE MÜDÜRLÜĞÜNE KARO MALZEMELERİ ALIMI</w:t>
      </w:r>
    </w:p>
    <w:p w:rsidR="00A475C0" w:rsidRPr="00A475C0" w:rsidRDefault="00A475C0" w:rsidP="00A475C0">
      <w:pPr>
        <w:spacing w:after="0" w:line="240" w:lineRule="auto"/>
        <w:rPr>
          <w:rFonts w:ascii="Times New Roman" w:eastAsia="Times New Roman" w:hAnsi="Times New Roman" w:cs="Times New Roman"/>
          <w:sz w:val="24"/>
          <w:szCs w:val="24"/>
          <w:lang w:eastAsia="tr-TR"/>
        </w:rPr>
      </w:pP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0062A8"/>
          <w:sz w:val="20"/>
          <w:szCs w:val="20"/>
          <w:shd w:val="clear" w:color="auto" w:fill="F5F5F5"/>
          <w:lang w:eastAsia="tr-TR"/>
        </w:rPr>
        <w:t>YOL YAPIM, BAKIM VE ONARIM DAİRESİ BAŞKANLIĞI YOL İŞLERİ ŞANTİYE ŞUBE MÜDÜRLÜĞÜNE KARO MALZEMELERİ ALIMI</w:t>
      </w:r>
      <w:r w:rsidRPr="00A475C0">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2026/1977354</w:t>
            </w:r>
          </w:p>
        </w:tc>
      </w:tr>
    </w:tbl>
    <w:p w:rsidR="00A475C0" w:rsidRPr="00A475C0" w:rsidRDefault="00A475C0" w:rsidP="00A475C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475C0" w:rsidRPr="00A475C0" w:rsidTr="00A475C0">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B04935"/>
                <w:sz w:val="20"/>
                <w:szCs w:val="20"/>
                <w:lang w:eastAsia="tr-TR"/>
              </w:rPr>
              <w:t>1- İdarenin</w:t>
            </w:r>
          </w:p>
        </w:tc>
      </w:tr>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1.1. </w:t>
            </w:r>
            <w:r w:rsidRPr="00A475C0">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İZMİR BÜYÜKŞEHİR BELEDİYESİ YOL YAPIM, BAKIM VE ONARIM DAİRESİ BAŞKANLIĞI YOL İŞLERİ ŞANTİYE ŞUBE MÜDÜRLÜĞÜ</w:t>
            </w:r>
          </w:p>
        </w:tc>
      </w:tr>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1.2.</w:t>
            </w:r>
            <w:r w:rsidRPr="00A475C0">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İzmir Büyükşehir Belediyesi Mimar Sinan Mah. 9 Eylül Meydanı No:9/1 (</w:t>
            </w:r>
            <w:proofErr w:type="spellStart"/>
            <w:r w:rsidRPr="00A475C0">
              <w:rPr>
                <w:rFonts w:ascii="Helvetica" w:eastAsia="Times New Roman" w:hAnsi="Helvetica" w:cs="Helvetica"/>
                <w:b/>
                <w:bCs/>
                <w:color w:val="0062A8"/>
                <w:sz w:val="20"/>
                <w:szCs w:val="20"/>
                <w:lang w:eastAsia="tr-TR"/>
              </w:rPr>
              <w:t>Kültürpark</w:t>
            </w:r>
            <w:proofErr w:type="spellEnd"/>
            <w:r w:rsidRPr="00A475C0">
              <w:rPr>
                <w:rFonts w:ascii="Helvetica" w:eastAsia="Times New Roman" w:hAnsi="Helvetica" w:cs="Helvetica"/>
                <w:b/>
                <w:bCs/>
                <w:color w:val="0062A8"/>
                <w:sz w:val="20"/>
                <w:szCs w:val="20"/>
                <w:lang w:eastAsia="tr-TR"/>
              </w:rPr>
              <w:t xml:space="preserve"> 4 </w:t>
            </w:r>
            <w:proofErr w:type="spellStart"/>
            <w:r w:rsidRPr="00A475C0">
              <w:rPr>
                <w:rFonts w:ascii="Helvetica" w:eastAsia="Times New Roman" w:hAnsi="Helvetica" w:cs="Helvetica"/>
                <w:b/>
                <w:bCs/>
                <w:color w:val="0062A8"/>
                <w:sz w:val="20"/>
                <w:szCs w:val="20"/>
                <w:lang w:eastAsia="tr-TR"/>
              </w:rPr>
              <w:t>Nolu</w:t>
            </w:r>
            <w:proofErr w:type="spellEnd"/>
            <w:r w:rsidRPr="00A475C0">
              <w:rPr>
                <w:rFonts w:ascii="Helvetica" w:eastAsia="Times New Roman" w:hAnsi="Helvetica" w:cs="Helvetica"/>
                <w:b/>
                <w:bCs/>
                <w:color w:val="0062A8"/>
                <w:sz w:val="20"/>
                <w:szCs w:val="20"/>
                <w:lang w:eastAsia="tr-TR"/>
              </w:rPr>
              <w:t xml:space="preserve"> Hol) - KONAK / İZMİR KONAK/İZMİR</w:t>
            </w:r>
          </w:p>
        </w:tc>
      </w:tr>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1.3.</w:t>
            </w:r>
            <w:r w:rsidRPr="00A475C0">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02322939119</w:t>
            </w:r>
          </w:p>
        </w:tc>
      </w:tr>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1.4.</w:t>
            </w:r>
            <w:r w:rsidRPr="00A475C0">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https://ekap.kik.gov.tr/EKAP/</w:t>
            </w:r>
          </w:p>
        </w:tc>
      </w:tr>
    </w:tbl>
    <w:p w:rsidR="00A475C0" w:rsidRPr="00A475C0" w:rsidRDefault="00A475C0" w:rsidP="00A475C0">
      <w:pPr>
        <w:spacing w:after="0" w:line="240" w:lineRule="auto"/>
        <w:rPr>
          <w:rFonts w:ascii="Times New Roman" w:eastAsia="Times New Roman" w:hAnsi="Times New Roman" w:cs="Times New Roman"/>
          <w:sz w:val="24"/>
          <w:szCs w:val="24"/>
          <w:lang w:eastAsia="tr-TR"/>
        </w:rPr>
      </w:pP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2.1.</w:t>
            </w:r>
            <w:r w:rsidRPr="00A475C0">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12.11.2026 - 14:30</w:t>
            </w:r>
          </w:p>
        </w:tc>
      </w:tr>
      <w:tr w:rsidR="00A475C0" w:rsidRPr="00A475C0" w:rsidTr="00A475C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2.2.</w:t>
            </w:r>
            <w:r w:rsidRPr="00A475C0">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İZMİR BÜYÜKŞEHİR BELEDİYESİ SATIN ALMA DAİRESİ BAŞKANLIĞI (MİMAR SİNAN MAHALLESİ 9 EYLÜL MEYDANI NO:9/1 KÜLTÜRPARK 1 NO'LU HOL, ODA NO:1116 KONAK/İZMİR)</w:t>
            </w:r>
          </w:p>
        </w:tc>
      </w:tr>
    </w:tbl>
    <w:p w:rsidR="00A475C0" w:rsidRPr="00A475C0" w:rsidRDefault="00A475C0" w:rsidP="00A475C0">
      <w:pPr>
        <w:spacing w:after="0" w:line="240" w:lineRule="auto"/>
        <w:rPr>
          <w:rFonts w:ascii="Times New Roman" w:eastAsia="Times New Roman" w:hAnsi="Times New Roman" w:cs="Times New Roman"/>
          <w:sz w:val="24"/>
          <w:szCs w:val="24"/>
          <w:lang w:eastAsia="tr-TR"/>
        </w:rPr>
      </w:pP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3.1. </w:t>
            </w:r>
            <w:r w:rsidRPr="00A475C0">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YOL YAPIM, BAKIM VE ONARIM DAİRESİ BAŞKANLIĞI YOL İŞLERİ ŞANTİYE ŞUBE MÜDÜRLÜĞÜNE KARO MALZEMELERİ ALIMI</w:t>
            </w:r>
          </w:p>
        </w:tc>
      </w:tr>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3.2. </w:t>
            </w:r>
            <w:r w:rsidRPr="00A475C0">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KARO MALZEMELERİ ALIMI - 8 İŞ KALEMİ</w:t>
            </w:r>
            <w:r w:rsidRPr="00A475C0">
              <w:rPr>
                <w:rFonts w:ascii="Helvetica" w:eastAsia="Times New Roman" w:hAnsi="Helvetica" w:cs="Helvetica"/>
                <w:b/>
                <w:bCs/>
                <w:color w:val="0062A8"/>
                <w:sz w:val="20"/>
                <w:szCs w:val="20"/>
                <w:lang w:eastAsia="tr-TR"/>
              </w:rPr>
              <w:br/>
              <w:t xml:space="preserve">Ayrıntılı bilgiye </w:t>
            </w:r>
            <w:proofErr w:type="spellStart"/>
            <w:r w:rsidRPr="00A475C0">
              <w:rPr>
                <w:rFonts w:ascii="Helvetica" w:eastAsia="Times New Roman" w:hAnsi="Helvetica" w:cs="Helvetica"/>
                <w:b/>
                <w:bCs/>
                <w:color w:val="0062A8"/>
                <w:sz w:val="20"/>
                <w:szCs w:val="20"/>
                <w:lang w:eastAsia="tr-TR"/>
              </w:rPr>
              <w:t>EKAP’ta</w:t>
            </w:r>
            <w:proofErr w:type="spellEnd"/>
            <w:r w:rsidRPr="00A475C0">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3.3.</w:t>
            </w:r>
            <w:r w:rsidRPr="00A475C0">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MALZEMELER MENEMEN SEYREK KÖY KANAL YOLU NO:52/B SEYREK/İZMİR ADRESİNDEKİ YOL İŞLERİ ŞANTİYE ŞUBE MÜDÜRLÜĞÜ AMBARINA TESLİM EDİLECEKTİR.</w:t>
            </w:r>
          </w:p>
        </w:tc>
      </w:tr>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3.4.</w:t>
            </w:r>
            <w:r w:rsidRPr="00A475C0">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TÜM ÜRÜNLER, YÜKLENİCİ İLE İDARE ARASINDA SÖZLEŞMENİN İMZALANMASINDAN İTİBAREN 45 (KIRK BEŞ) TAKVİM GÜNÜ İÇERİSİNDE TESLİM EDİLECEKTİR.</w:t>
            </w:r>
          </w:p>
        </w:tc>
      </w:tr>
      <w:tr w:rsidR="00A475C0" w:rsidRPr="00A475C0" w:rsidTr="00A475C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3.5.</w:t>
            </w:r>
            <w:r w:rsidRPr="00A475C0">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0062A8"/>
                <w:sz w:val="20"/>
                <w:szCs w:val="20"/>
                <w:lang w:eastAsia="tr-TR"/>
              </w:rPr>
              <w:t>SÖZLEŞMENİN İMZALANMASINDAN İTİBAREN</w:t>
            </w:r>
          </w:p>
        </w:tc>
      </w:tr>
    </w:tbl>
    <w:p w:rsidR="00A475C0" w:rsidRPr="00A475C0" w:rsidRDefault="00A475C0" w:rsidP="00A475C0">
      <w:pPr>
        <w:spacing w:after="0" w:line="240" w:lineRule="auto"/>
        <w:rPr>
          <w:rFonts w:ascii="Times New Roman" w:eastAsia="Times New Roman" w:hAnsi="Times New Roman" w:cs="Times New Roman"/>
          <w:sz w:val="24"/>
          <w:szCs w:val="24"/>
          <w:lang w:eastAsia="tr-TR"/>
        </w:rPr>
      </w:pP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A475C0">
        <w:rPr>
          <w:rFonts w:ascii="Helvetica" w:eastAsia="Times New Roman" w:hAnsi="Helvetica" w:cs="Helvetica"/>
          <w:b/>
          <w:bCs/>
          <w:color w:val="666666"/>
          <w:sz w:val="20"/>
          <w:szCs w:val="20"/>
          <w:shd w:val="clear" w:color="auto" w:fill="F5F5F5"/>
          <w:lang w:eastAsia="tr-TR"/>
        </w:rPr>
        <w:t>kriterleri</w:t>
      </w:r>
      <w:proofErr w:type="gramEnd"/>
      <w:r w:rsidRPr="00A475C0">
        <w:rPr>
          <w:rFonts w:ascii="Helvetica" w:eastAsia="Times New Roman" w:hAnsi="Helvetica" w:cs="Helvetica"/>
          <w:b/>
          <w:bCs/>
          <w:color w:val="666666"/>
          <w:sz w:val="20"/>
          <w:szCs w:val="20"/>
          <w:shd w:val="clear" w:color="auto" w:fill="F5F5F5"/>
          <w:lang w:eastAsia="tr-TR"/>
        </w:rPr>
        <w:t>:</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4.1.</w:t>
      </w:r>
      <w:r w:rsidRPr="00A475C0">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4.1.1.</w:t>
      </w:r>
      <w:r w:rsidRPr="00A475C0">
        <w:rPr>
          <w:rFonts w:ascii="Helvetica" w:eastAsia="Times New Roman" w:hAnsi="Helvetica" w:cs="Helvetica"/>
          <w:color w:val="666666"/>
          <w:sz w:val="20"/>
          <w:szCs w:val="20"/>
          <w:shd w:val="clear" w:color="auto" w:fill="F5F5F5"/>
          <w:lang w:eastAsia="tr-TR"/>
        </w:rPr>
        <w:t> Teklif mektubu.</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4.1.2.1.</w:t>
      </w:r>
      <w:r w:rsidRPr="00A475C0">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4.1.2.2.</w:t>
      </w:r>
      <w:r w:rsidRPr="00A475C0">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4.1.3.</w:t>
      </w:r>
      <w:r w:rsidRPr="00A475C0">
        <w:rPr>
          <w:rFonts w:ascii="Helvetica" w:eastAsia="Times New Roman" w:hAnsi="Helvetica" w:cs="Helvetica"/>
          <w:color w:val="666666"/>
          <w:sz w:val="20"/>
          <w:szCs w:val="20"/>
          <w:shd w:val="clear" w:color="auto" w:fill="F5F5F5"/>
          <w:lang w:eastAsia="tr-TR"/>
        </w:rPr>
        <w:t> Geçici teminat.</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lastRenderedPageBreak/>
        <w:t>4.1.4</w:t>
      </w:r>
      <w:r w:rsidRPr="00A475C0">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4.1.5.</w:t>
      </w:r>
      <w:r w:rsidRPr="00A475C0">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475C0" w:rsidRPr="00A475C0" w:rsidTr="00A475C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A475C0">
              <w:rPr>
                <w:rFonts w:ascii="Helvetica" w:eastAsia="Times New Roman" w:hAnsi="Helvetica" w:cs="Helvetica"/>
                <w:b/>
                <w:bCs/>
                <w:color w:val="666666"/>
                <w:sz w:val="20"/>
                <w:szCs w:val="20"/>
                <w:lang w:eastAsia="tr-TR"/>
              </w:rPr>
              <w:t>kriterler</w:t>
            </w:r>
            <w:proofErr w:type="gramEnd"/>
            <w:r w:rsidRPr="00A475C0">
              <w:rPr>
                <w:rFonts w:ascii="Helvetica" w:eastAsia="Times New Roman" w:hAnsi="Helvetica" w:cs="Helvetica"/>
                <w:b/>
                <w:bCs/>
                <w:color w:val="666666"/>
                <w:sz w:val="20"/>
                <w:szCs w:val="20"/>
                <w:lang w:eastAsia="tr-TR"/>
              </w:rPr>
              <w:t>:</w:t>
            </w:r>
          </w:p>
        </w:tc>
      </w:tr>
      <w:tr w:rsidR="00A475C0" w:rsidRPr="00A475C0" w:rsidTr="00A475C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 xml:space="preserve">Ekonomik ve mali yeterliğe ilişkin bilgi, belge veya </w:t>
            </w:r>
            <w:proofErr w:type="gramStart"/>
            <w:r w:rsidRPr="00A475C0">
              <w:rPr>
                <w:rFonts w:ascii="Helvetica" w:eastAsia="Times New Roman" w:hAnsi="Helvetica" w:cs="Helvetica"/>
                <w:color w:val="666666"/>
                <w:sz w:val="20"/>
                <w:szCs w:val="20"/>
                <w:lang w:eastAsia="tr-TR"/>
              </w:rPr>
              <w:t>kriter</w:t>
            </w:r>
            <w:proofErr w:type="gramEnd"/>
            <w:r w:rsidRPr="00A475C0">
              <w:rPr>
                <w:rFonts w:ascii="Helvetica" w:eastAsia="Times New Roman" w:hAnsi="Helvetica" w:cs="Helvetica"/>
                <w:color w:val="666666"/>
                <w:sz w:val="20"/>
                <w:szCs w:val="20"/>
                <w:lang w:eastAsia="tr-TR"/>
              </w:rPr>
              <w:t xml:space="preserve"> belirtilmemiştir.</w:t>
            </w:r>
          </w:p>
        </w:tc>
      </w:tr>
    </w:tbl>
    <w:p w:rsidR="00A475C0" w:rsidRPr="00A475C0" w:rsidRDefault="00A475C0" w:rsidP="00A475C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475C0" w:rsidRPr="00A475C0" w:rsidTr="00A475C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A475C0">
              <w:rPr>
                <w:rFonts w:ascii="Helvetica" w:eastAsia="Times New Roman" w:hAnsi="Helvetica" w:cs="Helvetica"/>
                <w:b/>
                <w:bCs/>
                <w:color w:val="666666"/>
                <w:sz w:val="20"/>
                <w:szCs w:val="20"/>
                <w:lang w:eastAsia="tr-TR"/>
              </w:rPr>
              <w:t>kriterler</w:t>
            </w:r>
            <w:proofErr w:type="gramEnd"/>
            <w:r w:rsidRPr="00A475C0">
              <w:rPr>
                <w:rFonts w:ascii="Helvetica" w:eastAsia="Times New Roman" w:hAnsi="Helvetica" w:cs="Helvetica"/>
                <w:b/>
                <w:bCs/>
                <w:color w:val="666666"/>
                <w:sz w:val="20"/>
                <w:szCs w:val="20"/>
                <w:lang w:eastAsia="tr-TR"/>
              </w:rPr>
              <w:t>:</w:t>
            </w:r>
          </w:p>
        </w:tc>
      </w:tr>
      <w:tr w:rsidR="00A475C0" w:rsidRPr="00A475C0" w:rsidTr="00A475C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475C0" w:rsidRPr="00A475C0" w:rsidRDefault="00A475C0" w:rsidP="00A475C0">
            <w:pPr>
              <w:spacing w:after="0" w:line="240" w:lineRule="atLeast"/>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t xml:space="preserve">Mesleki ve teknik yeterliğe ilişkin bilgi, belge veya </w:t>
            </w:r>
            <w:proofErr w:type="gramStart"/>
            <w:r w:rsidRPr="00A475C0">
              <w:rPr>
                <w:rFonts w:ascii="Helvetica" w:eastAsia="Times New Roman" w:hAnsi="Helvetica" w:cs="Helvetica"/>
                <w:color w:val="666666"/>
                <w:sz w:val="20"/>
                <w:szCs w:val="20"/>
                <w:lang w:eastAsia="tr-TR"/>
              </w:rPr>
              <w:t>kriter</w:t>
            </w:r>
            <w:proofErr w:type="gramEnd"/>
            <w:r w:rsidRPr="00A475C0">
              <w:rPr>
                <w:rFonts w:ascii="Helvetica" w:eastAsia="Times New Roman" w:hAnsi="Helvetica" w:cs="Helvetica"/>
                <w:color w:val="666666"/>
                <w:sz w:val="20"/>
                <w:szCs w:val="20"/>
                <w:lang w:eastAsia="tr-TR"/>
              </w:rPr>
              <w:t xml:space="preserve"> belirtilmemiştir.</w:t>
            </w:r>
          </w:p>
        </w:tc>
      </w:tr>
    </w:tbl>
    <w:p w:rsidR="00A475C0" w:rsidRPr="00A475C0" w:rsidRDefault="00A475C0" w:rsidP="00A475C0">
      <w:pPr>
        <w:spacing w:after="0" w:line="240" w:lineRule="auto"/>
        <w:rPr>
          <w:rFonts w:ascii="Times New Roman" w:eastAsia="Times New Roman" w:hAnsi="Times New Roman" w:cs="Times New Roman"/>
          <w:sz w:val="24"/>
          <w:szCs w:val="24"/>
          <w:lang w:eastAsia="tr-TR"/>
        </w:rPr>
      </w:pP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5-</w:t>
      </w:r>
      <w:r w:rsidRPr="00A475C0">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6- </w:t>
      </w:r>
      <w:r w:rsidRPr="00A475C0">
        <w:rPr>
          <w:rFonts w:ascii="Helvetica" w:eastAsia="Times New Roman" w:hAnsi="Helvetica" w:cs="Helvetica"/>
          <w:color w:val="666666"/>
          <w:sz w:val="20"/>
          <w:szCs w:val="20"/>
          <w:shd w:val="clear" w:color="auto" w:fill="F5F5F5"/>
          <w:lang w:eastAsia="tr-TR"/>
        </w:rPr>
        <w:t>İhaleye sadece yerli istekliler katılabilecektir.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7-</w:t>
      </w:r>
      <w:r w:rsidRPr="00A475C0">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8-</w:t>
      </w:r>
      <w:r w:rsidRPr="00A475C0">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9-</w:t>
      </w:r>
      <w:r w:rsidRPr="00A475C0">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10-</w:t>
      </w:r>
      <w:r w:rsidRPr="00A475C0">
        <w:rPr>
          <w:rFonts w:ascii="Helvetica" w:eastAsia="Times New Roman" w:hAnsi="Helvetica" w:cs="Helvetica"/>
          <w:color w:val="666666"/>
          <w:sz w:val="20"/>
          <w:szCs w:val="20"/>
          <w:shd w:val="clear" w:color="auto" w:fill="F5F5F5"/>
          <w:lang w:eastAsia="tr-TR"/>
        </w:rPr>
        <w:t> Bu ihalede, işin tamamı için teklif verilecektir.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11-</w:t>
      </w:r>
      <w:r w:rsidRPr="00A475C0">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12- </w:t>
      </w:r>
      <w:r w:rsidRPr="00A475C0">
        <w:rPr>
          <w:rFonts w:ascii="Helvetica" w:eastAsia="Times New Roman" w:hAnsi="Helvetica" w:cs="Helvetica"/>
          <w:color w:val="666666"/>
          <w:sz w:val="20"/>
          <w:szCs w:val="20"/>
          <w:shd w:val="clear" w:color="auto" w:fill="F5F5F5"/>
          <w:lang w:eastAsia="tr-TR"/>
        </w:rPr>
        <w:t>Bu ihalede elektronik eksiltme yapılmayacaktır.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13-</w:t>
      </w:r>
      <w:r w:rsidRPr="00A475C0">
        <w:rPr>
          <w:rFonts w:ascii="Helvetica" w:eastAsia="Times New Roman" w:hAnsi="Helvetica" w:cs="Helvetica"/>
          <w:color w:val="666666"/>
          <w:sz w:val="20"/>
          <w:szCs w:val="20"/>
          <w:shd w:val="clear" w:color="auto" w:fill="F5F5F5"/>
          <w:lang w:eastAsia="tr-TR"/>
        </w:rPr>
        <w:t> Verilen tekliflerin geçerlilik süresi, ihale tarihinden itibaren </w:t>
      </w:r>
      <w:r w:rsidRPr="00A475C0">
        <w:rPr>
          <w:rFonts w:ascii="Helvetica" w:eastAsia="Times New Roman" w:hAnsi="Helvetica" w:cs="Helvetica"/>
          <w:b/>
          <w:bCs/>
          <w:color w:val="0062A8"/>
          <w:sz w:val="20"/>
          <w:szCs w:val="20"/>
          <w:shd w:val="clear" w:color="auto" w:fill="F5F5F5"/>
          <w:lang w:eastAsia="tr-TR"/>
        </w:rPr>
        <w:t>90 (Doksan)</w:t>
      </w:r>
      <w:r w:rsidRPr="00A475C0">
        <w:rPr>
          <w:rFonts w:ascii="Helvetica" w:eastAsia="Times New Roman" w:hAnsi="Helvetica" w:cs="Helvetica"/>
          <w:color w:val="666666"/>
          <w:sz w:val="20"/>
          <w:szCs w:val="20"/>
          <w:shd w:val="clear" w:color="auto" w:fill="F5F5F5"/>
          <w:lang w:eastAsia="tr-TR"/>
        </w:rPr>
        <w:t> takvim günüdür.</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14-</w:t>
      </w:r>
      <w:r w:rsidRPr="00A475C0">
        <w:rPr>
          <w:rFonts w:ascii="Helvetica" w:eastAsia="Times New Roman" w:hAnsi="Helvetica" w:cs="Helvetica"/>
          <w:color w:val="666666"/>
          <w:sz w:val="20"/>
          <w:szCs w:val="20"/>
          <w:shd w:val="clear" w:color="auto" w:fill="F5F5F5"/>
          <w:lang w:eastAsia="tr-TR"/>
        </w:rPr>
        <w:t> Konsorsiyum olarak ihaleye teklif verilemez.</w:t>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color w:val="666666"/>
          <w:sz w:val="20"/>
          <w:szCs w:val="20"/>
          <w:lang w:eastAsia="tr-TR"/>
        </w:rPr>
        <w:br/>
      </w:r>
      <w:r w:rsidRPr="00A475C0">
        <w:rPr>
          <w:rFonts w:ascii="Helvetica" w:eastAsia="Times New Roman" w:hAnsi="Helvetica" w:cs="Helvetica"/>
          <w:b/>
          <w:bCs/>
          <w:color w:val="666666"/>
          <w:sz w:val="20"/>
          <w:szCs w:val="20"/>
          <w:shd w:val="clear" w:color="auto" w:fill="F5F5F5"/>
          <w:lang w:eastAsia="tr-TR"/>
        </w:rPr>
        <w:t>15- Diğer hususlar:</w:t>
      </w:r>
    </w:p>
    <w:p w:rsidR="00A475C0" w:rsidRPr="00A475C0" w:rsidRDefault="00A475C0" w:rsidP="00A475C0">
      <w:pPr>
        <w:shd w:val="clear" w:color="auto" w:fill="F5F5F5"/>
        <w:spacing w:after="0" w:line="240" w:lineRule="auto"/>
        <w:jc w:val="both"/>
        <w:rPr>
          <w:rFonts w:ascii="Helvetica" w:eastAsia="Times New Roman" w:hAnsi="Helvetica" w:cs="Helvetica"/>
          <w:color w:val="666666"/>
          <w:sz w:val="20"/>
          <w:szCs w:val="20"/>
          <w:lang w:eastAsia="tr-TR"/>
        </w:rPr>
      </w:pPr>
      <w:r w:rsidRPr="00A475C0">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767C8E" w:rsidRDefault="00A475C0">
      <w:bookmarkStart w:id="0" w:name="_GoBack"/>
      <w:bookmarkEnd w:id="0"/>
    </w:p>
    <w:sectPr w:rsidR="00767C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5C0"/>
    <w:rsid w:val="001D2267"/>
    <w:rsid w:val="00505B1B"/>
    <w:rsid w:val="00A475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89DEB1-47AD-474F-840A-48FF46120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475C0"/>
  </w:style>
  <w:style w:type="character" w:customStyle="1" w:styleId="ilanbaslik">
    <w:name w:val="ilanbaslik"/>
    <w:basedOn w:val="VarsaylanParagrafYazTipi"/>
    <w:rsid w:val="00A475C0"/>
  </w:style>
  <w:style w:type="paragraph" w:styleId="BalonMetni">
    <w:name w:val="Balloon Text"/>
    <w:basedOn w:val="Normal"/>
    <w:link w:val="BalonMetniChar"/>
    <w:uiPriority w:val="99"/>
    <w:semiHidden/>
    <w:unhideWhenUsed/>
    <w:rsid w:val="00A475C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475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503424">
      <w:bodyDiv w:val="1"/>
      <w:marLeft w:val="0"/>
      <w:marRight w:val="0"/>
      <w:marTop w:val="0"/>
      <w:marBottom w:val="0"/>
      <w:divBdr>
        <w:top w:val="none" w:sz="0" w:space="0" w:color="auto"/>
        <w:left w:val="none" w:sz="0" w:space="0" w:color="auto"/>
        <w:bottom w:val="none" w:sz="0" w:space="0" w:color="auto"/>
        <w:right w:val="none" w:sz="0" w:space="0" w:color="auto"/>
      </w:divBdr>
      <w:divsChild>
        <w:div w:id="878779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MERİÇ DEMİR ÖZÇOBAN</dc:creator>
  <cp:keywords/>
  <dc:description/>
  <cp:lastModifiedBy>MERİÇ DEMİR ÖZÇOBAN</cp:lastModifiedBy>
  <cp:revision>1</cp:revision>
  <cp:lastPrinted>2026-10-12T13:46:00Z</cp:lastPrinted>
  <dcterms:created xsi:type="dcterms:W3CDTF">2026-10-12T13:45:00Z</dcterms:created>
  <dcterms:modified xsi:type="dcterms:W3CDTF">2026-10-12T13:46:00Z</dcterms:modified>
</cp:coreProperties>
</file>