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C85" w:rsidRPr="00FD4C85" w:rsidRDefault="00FD4C85" w:rsidP="00FD4C85">
      <w:pPr>
        <w:shd w:val="clear" w:color="auto" w:fill="F8F8F8"/>
        <w:spacing w:after="0" w:line="240" w:lineRule="auto"/>
        <w:jc w:val="center"/>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BAKIM VE ONARIM HİZMETİ ALINACAKTIR</w:t>
      </w:r>
    </w:p>
    <w:p w:rsidR="00FD4C85" w:rsidRPr="00FD4C85" w:rsidRDefault="00FD4C85" w:rsidP="00FD4C85">
      <w:pPr>
        <w:spacing w:after="0" w:line="240" w:lineRule="auto"/>
        <w:rPr>
          <w:rFonts w:ascii="Times New Roman" w:eastAsia="Times New Roman" w:hAnsi="Times New Roman" w:cs="Times New Roman"/>
          <w:sz w:val="24"/>
          <w:szCs w:val="24"/>
          <w:lang w:eastAsia="tr-TR"/>
        </w:rPr>
      </w:pP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118ABE"/>
          <w:sz w:val="20"/>
          <w:szCs w:val="20"/>
          <w:shd w:val="clear" w:color="auto" w:fill="F8F8F8"/>
          <w:lang w:eastAsia="tr-TR"/>
        </w:rPr>
        <w:t>KESİNTİSİZ GÜÇ KAYNAĞI ARIZA VE BAKIM HİZMETİ</w:t>
      </w:r>
      <w:r w:rsidRPr="00FD4C85">
        <w:rPr>
          <w:rFonts w:ascii="Helvetica" w:eastAsia="Times New Roman" w:hAnsi="Helvetica" w:cs="Helvetica"/>
          <w:color w:val="585858"/>
          <w:sz w:val="20"/>
          <w:szCs w:val="20"/>
          <w:shd w:val="clear" w:color="auto" w:fill="F8F8F8"/>
          <w:lang w:eastAsia="tr-TR"/>
        </w:rPr>
        <w:t> hizmet alımı 4734 sayılı Kamu İhale Kanununun 19 uncu maddesine göre açık ihale usulü ile ihale edilecektir.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2026/1921869</w:t>
            </w:r>
          </w:p>
        </w:tc>
      </w:tr>
    </w:tbl>
    <w:p w:rsidR="00FD4C85" w:rsidRPr="00FD4C85" w:rsidRDefault="00FD4C85" w:rsidP="00FD4C8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FD4C85" w:rsidRPr="00FD4C85" w:rsidTr="00FD4C85">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B04935"/>
                <w:sz w:val="20"/>
                <w:szCs w:val="20"/>
                <w:lang w:eastAsia="tr-TR"/>
              </w:rPr>
              <w:t>1- İdarenin</w:t>
            </w:r>
          </w:p>
        </w:tc>
      </w:tr>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1.1.</w:t>
            </w:r>
            <w:r w:rsidRPr="00FD4C85">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118ABE"/>
                <w:sz w:val="20"/>
                <w:szCs w:val="20"/>
                <w:lang w:eastAsia="tr-TR"/>
              </w:rPr>
              <w:t>İZMİR BÜYÜKŞEHİR BELEDİYESİ BİLGİ İŞLEM DAİRESİ BAŞKANLIĞI BİLGİ AĞLARI ŞUBE MÜDÜRLÜĞÜ</w:t>
            </w:r>
          </w:p>
        </w:tc>
      </w:tr>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1.2.</w:t>
            </w:r>
            <w:r w:rsidRPr="00FD4C85">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118ABE"/>
                <w:sz w:val="20"/>
                <w:szCs w:val="20"/>
                <w:lang w:eastAsia="tr-TR"/>
              </w:rPr>
              <w:t>Oğuzlar Mahallesi 1253 Sokak No: 2-4 KONAK/İZMİR</w:t>
            </w:r>
          </w:p>
        </w:tc>
      </w:tr>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1.3.</w:t>
            </w:r>
            <w:r w:rsidRPr="00FD4C85">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118ABE"/>
                <w:sz w:val="20"/>
                <w:szCs w:val="20"/>
                <w:lang w:eastAsia="tr-TR"/>
              </w:rPr>
              <w:t>02322931620</w:t>
            </w:r>
          </w:p>
        </w:tc>
      </w:tr>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1.4.</w:t>
            </w:r>
            <w:r w:rsidRPr="00FD4C85">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https://ekap.kik.gov.tr/EKAP/</w:t>
            </w:r>
          </w:p>
        </w:tc>
      </w:tr>
    </w:tbl>
    <w:p w:rsidR="00FD4C85" w:rsidRPr="00FD4C85" w:rsidRDefault="00FD4C85" w:rsidP="00FD4C85">
      <w:pPr>
        <w:spacing w:after="0" w:line="240" w:lineRule="auto"/>
        <w:rPr>
          <w:rFonts w:ascii="Times New Roman" w:eastAsia="Times New Roman" w:hAnsi="Times New Roman" w:cs="Times New Roman"/>
          <w:sz w:val="24"/>
          <w:szCs w:val="24"/>
          <w:lang w:eastAsia="tr-TR"/>
        </w:rPr>
      </w:pP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2.1.</w:t>
            </w:r>
            <w:r w:rsidRPr="00FD4C85">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118ABE"/>
                <w:sz w:val="20"/>
                <w:szCs w:val="20"/>
                <w:lang w:eastAsia="tr-TR"/>
              </w:rPr>
              <w:t>02.11.2026 - 11:30</w:t>
            </w:r>
          </w:p>
        </w:tc>
      </w:tr>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2.2.</w:t>
            </w:r>
            <w:r w:rsidRPr="00FD4C85">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118ABE"/>
                <w:sz w:val="20"/>
                <w:szCs w:val="20"/>
                <w:lang w:eastAsia="tr-TR"/>
              </w:rPr>
              <w:t xml:space="preserve">Mimar Sinan Mahallesi 9 Eylül Meydanı No: 9/1 </w:t>
            </w:r>
            <w:proofErr w:type="spellStart"/>
            <w:r w:rsidRPr="00FD4C85">
              <w:rPr>
                <w:rFonts w:ascii="Helvetica" w:eastAsia="Times New Roman" w:hAnsi="Helvetica" w:cs="Helvetica"/>
                <w:b/>
                <w:bCs/>
                <w:color w:val="118ABE"/>
                <w:sz w:val="20"/>
                <w:szCs w:val="20"/>
                <w:lang w:eastAsia="tr-TR"/>
              </w:rPr>
              <w:t>Kültürpark</w:t>
            </w:r>
            <w:proofErr w:type="spellEnd"/>
            <w:r w:rsidRPr="00FD4C85">
              <w:rPr>
                <w:rFonts w:ascii="Helvetica" w:eastAsia="Times New Roman" w:hAnsi="Helvetica" w:cs="Helvetica"/>
                <w:b/>
                <w:bCs/>
                <w:color w:val="118ABE"/>
                <w:sz w:val="20"/>
                <w:szCs w:val="20"/>
                <w:lang w:eastAsia="tr-TR"/>
              </w:rPr>
              <w:t xml:space="preserve"> Fuar Alanı Hol 1/B Konak / İZMİR</w:t>
            </w:r>
          </w:p>
        </w:tc>
      </w:tr>
    </w:tbl>
    <w:p w:rsidR="00FD4C85" w:rsidRPr="00FD4C85" w:rsidRDefault="00FD4C85" w:rsidP="00FD4C85">
      <w:pPr>
        <w:spacing w:after="0" w:line="240" w:lineRule="auto"/>
        <w:rPr>
          <w:rFonts w:ascii="Times New Roman" w:eastAsia="Times New Roman" w:hAnsi="Times New Roman" w:cs="Times New Roman"/>
          <w:sz w:val="24"/>
          <w:szCs w:val="24"/>
          <w:lang w:eastAsia="tr-TR"/>
        </w:rPr>
      </w:pP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3.1</w:t>
            </w:r>
            <w:r w:rsidRPr="00FD4C85">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118ABE"/>
                <w:sz w:val="20"/>
                <w:szCs w:val="20"/>
                <w:lang w:eastAsia="tr-TR"/>
              </w:rPr>
              <w:t>KESİNTİSİZ GÜÇ KAYNAĞI ARIZA VE BAKIM HİZMETİ</w:t>
            </w:r>
          </w:p>
        </w:tc>
      </w:tr>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3.2.</w:t>
            </w:r>
            <w:r w:rsidRPr="00FD4C85">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118ABE"/>
                <w:sz w:val="20"/>
                <w:szCs w:val="20"/>
                <w:lang w:eastAsia="tr-TR"/>
              </w:rPr>
              <w:t>2 KISIM (13 HİZMET KALEMİ)</w:t>
            </w:r>
            <w:r w:rsidRPr="00FD4C85">
              <w:rPr>
                <w:rFonts w:ascii="Helvetica" w:eastAsia="Times New Roman" w:hAnsi="Helvetica" w:cs="Helvetica"/>
                <w:b/>
                <w:bCs/>
                <w:color w:val="118ABE"/>
                <w:sz w:val="20"/>
                <w:szCs w:val="20"/>
                <w:lang w:eastAsia="tr-TR"/>
              </w:rPr>
              <w:br/>
              <w:t xml:space="preserve">Ayrıntılı bilgiye </w:t>
            </w:r>
            <w:proofErr w:type="spellStart"/>
            <w:r w:rsidRPr="00FD4C85">
              <w:rPr>
                <w:rFonts w:ascii="Helvetica" w:eastAsia="Times New Roman" w:hAnsi="Helvetica" w:cs="Helvetica"/>
                <w:b/>
                <w:bCs/>
                <w:color w:val="118ABE"/>
                <w:sz w:val="20"/>
                <w:szCs w:val="20"/>
                <w:lang w:eastAsia="tr-TR"/>
              </w:rPr>
              <w:t>EKAP’ta</w:t>
            </w:r>
            <w:proofErr w:type="spellEnd"/>
            <w:r w:rsidRPr="00FD4C85">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3.3.</w:t>
            </w:r>
            <w:r w:rsidRPr="00FD4C85">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118ABE"/>
                <w:sz w:val="20"/>
                <w:szCs w:val="20"/>
                <w:lang w:eastAsia="tr-TR"/>
              </w:rPr>
              <w:t>Bilgi İşlem Dairesi Başkanlığı ve İdarenin Belirleyeceği Yerler</w:t>
            </w:r>
          </w:p>
        </w:tc>
      </w:tr>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3.4.</w:t>
            </w:r>
            <w:r w:rsidRPr="00FD4C85">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İşe başlama tarihi </w:t>
            </w:r>
            <w:r w:rsidRPr="00FD4C85">
              <w:rPr>
                <w:rFonts w:ascii="Helvetica" w:eastAsia="Times New Roman" w:hAnsi="Helvetica" w:cs="Helvetica"/>
                <w:b/>
                <w:bCs/>
                <w:color w:val="118ABE"/>
                <w:sz w:val="20"/>
                <w:szCs w:val="20"/>
                <w:lang w:eastAsia="tr-TR"/>
              </w:rPr>
              <w:t>01.01.2027</w:t>
            </w:r>
            <w:r w:rsidRPr="00FD4C85">
              <w:rPr>
                <w:rFonts w:ascii="Helvetica" w:eastAsia="Times New Roman" w:hAnsi="Helvetica" w:cs="Helvetica"/>
                <w:color w:val="585858"/>
                <w:sz w:val="20"/>
                <w:szCs w:val="20"/>
                <w:lang w:eastAsia="tr-TR"/>
              </w:rPr>
              <w:t>, işin bitiş tarihi </w:t>
            </w:r>
            <w:r w:rsidRPr="00FD4C85">
              <w:rPr>
                <w:rFonts w:ascii="Helvetica" w:eastAsia="Times New Roman" w:hAnsi="Helvetica" w:cs="Helvetica"/>
                <w:b/>
                <w:bCs/>
                <w:color w:val="118ABE"/>
                <w:sz w:val="20"/>
                <w:szCs w:val="20"/>
                <w:lang w:eastAsia="tr-TR"/>
              </w:rPr>
              <w:t>31.12.2028</w:t>
            </w:r>
          </w:p>
        </w:tc>
      </w:tr>
      <w:tr w:rsidR="00FD4C85" w:rsidRPr="00FD4C85" w:rsidTr="00FD4C8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3.5.</w:t>
            </w:r>
            <w:r w:rsidRPr="00FD4C85">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jc w:val="both"/>
              <w:rPr>
                <w:rFonts w:ascii="Helvetica" w:eastAsia="Times New Roman" w:hAnsi="Helvetica" w:cs="Helvetica"/>
                <w:color w:val="585858"/>
                <w:sz w:val="20"/>
                <w:szCs w:val="20"/>
                <w:lang w:eastAsia="tr-TR"/>
              </w:rPr>
            </w:pPr>
            <w:r w:rsidRPr="00FD4C85">
              <w:rPr>
                <w:rFonts w:ascii="Helvetica" w:eastAsia="Times New Roman" w:hAnsi="Helvetica" w:cs="Helvetica"/>
                <w:b/>
                <w:bCs/>
                <w:color w:val="118ABE"/>
                <w:sz w:val="20"/>
                <w:szCs w:val="20"/>
                <w:lang w:eastAsia="tr-TR"/>
              </w:rPr>
              <w:t>01.01.2027</w:t>
            </w:r>
          </w:p>
        </w:tc>
      </w:tr>
    </w:tbl>
    <w:p w:rsidR="00FD4C85" w:rsidRPr="00FD4C85" w:rsidRDefault="00FD4C85" w:rsidP="00FD4C85">
      <w:pPr>
        <w:spacing w:after="0" w:line="240" w:lineRule="auto"/>
        <w:rPr>
          <w:rFonts w:ascii="Times New Roman" w:eastAsia="Times New Roman" w:hAnsi="Times New Roman" w:cs="Times New Roman"/>
          <w:sz w:val="24"/>
          <w:szCs w:val="24"/>
          <w:lang w:eastAsia="tr-TR"/>
        </w:rPr>
      </w:pP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FD4C85">
        <w:rPr>
          <w:rFonts w:ascii="Helvetica" w:eastAsia="Times New Roman" w:hAnsi="Helvetica" w:cs="Helvetica"/>
          <w:b/>
          <w:bCs/>
          <w:color w:val="585858"/>
          <w:sz w:val="20"/>
          <w:szCs w:val="20"/>
          <w:shd w:val="clear" w:color="auto" w:fill="F8F8F8"/>
          <w:lang w:eastAsia="tr-TR"/>
        </w:rPr>
        <w:t>kriterleri</w:t>
      </w:r>
      <w:proofErr w:type="gramEnd"/>
      <w:r w:rsidRPr="00FD4C85">
        <w:rPr>
          <w:rFonts w:ascii="Helvetica" w:eastAsia="Times New Roman" w:hAnsi="Helvetica" w:cs="Helvetica"/>
          <w:b/>
          <w:bCs/>
          <w:color w:val="585858"/>
          <w:sz w:val="20"/>
          <w:szCs w:val="20"/>
          <w:shd w:val="clear" w:color="auto" w:fill="F8F8F8"/>
          <w:lang w:eastAsia="tr-TR"/>
        </w:rPr>
        <w:t>:</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4.1.</w:t>
      </w:r>
      <w:r w:rsidRPr="00FD4C85">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4.1.1.</w:t>
      </w:r>
      <w:r w:rsidRPr="00FD4C85">
        <w:rPr>
          <w:rFonts w:ascii="Helvetica" w:eastAsia="Times New Roman" w:hAnsi="Helvetica" w:cs="Helvetica"/>
          <w:color w:val="585858"/>
          <w:sz w:val="20"/>
          <w:szCs w:val="20"/>
          <w:shd w:val="clear" w:color="auto" w:fill="F8F8F8"/>
          <w:lang w:eastAsia="tr-TR"/>
        </w:rPr>
        <w:t> Teklif mektubu.</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4.1.2.1.</w:t>
      </w:r>
      <w:r w:rsidRPr="00FD4C85">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4.1.2.2.</w:t>
      </w:r>
      <w:r w:rsidRPr="00FD4C85">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4.1.3.</w:t>
      </w:r>
      <w:r w:rsidRPr="00FD4C85">
        <w:rPr>
          <w:rFonts w:ascii="Helvetica" w:eastAsia="Times New Roman" w:hAnsi="Helvetica" w:cs="Helvetica"/>
          <w:color w:val="585858"/>
          <w:sz w:val="20"/>
          <w:szCs w:val="20"/>
          <w:shd w:val="clear" w:color="auto" w:fill="F8F8F8"/>
          <w:lang w:eastAsia="tr-TR"/>
        </w:rPr>
        <w:t> Geçici teminat.</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4.1.4</w:t>
      </w:r>
      <w:r w:rsidRPr="00FD4C85">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4.1.5.</w:t>
      </w:r>
      <w:r w:rsidRPr="00FD4C85">
        <w:rPr>
          <w:rFonts w:ascii="Helvetica" w:eastAsia="Times New Roman" w:hAnsi="Helvetica" w:cs="Helvetica"/>
          <w:color w:val="585858"/>
          <w:sz w:val="20"/>
          <w:szCs w:val="20"/>
          <w:shd w:val="clear" w:color="auto" w:fill="F8F8F8"/>
          <w:lang w:eastAsia="tr-TR"/>
        </w:rPr>
        <w:t> İsteklinin alt yüklenicilere yaptırmayı düşündüğü işlerin listesi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D4C85" w:rsidRPr="00FD4C85" w:rsidTr="00FD4C8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FD4C85">
              <w:rPr>
                <w:rFonts w:ascii="Helvetica" w:eastAsia="Times New Roman" w:hAnsi="Helvetica" w:cs="Helvetica"/>
                <w:b/>
                <w:bCs/>
                <w:color w:val="585858"/>
                <w:sz w:val="20"/>
                <w:szCs w:val="20"/>
                <w:lang w:eastAsia="tr-TR"/>
              </w:rPr>
              <w:t>kriterler</w:t>
            </w:r>
            <w:proofErr w:type="gramEnd"/>
            <w:r w:rsidRPr="00FD4C85">
              <w:rPr>
                <w:rFonts w:ascii="Helvetica" w:eastAsia="Times New Roman" w:hAnsi="Helvetica" w:cs="Helvetica"/>
                <w:b/>
                <w:bCs/>
                <w:color w:val="585858"/>
                <w:sz w:val="20"/>
                <w:szCs w:val="20"/>
                <w:lang w:eastAsia="tr-TR"/>
              </w:rPr>
              <w:t>:</w:t>
            </w:r>
          </w:p>
        </w:tc>
      </w:tr>
      <w:tr w:rsidR="00FD4C85" w:rsidRPr="00FD4C85" w:rsidTr="00FD4C8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 xml:space="preserve">Ekonomik ve mali yeterliğe ilişkin bilgi, belge veya </w:t>
            </w:r>
            <w:proofErr w:type="gramStart"/>
            <w:r w:rsidRPr="00FD4C85">
              <w:rPr>
                <w:rFonts w:ascii="Helvetica" w:eastAsia="Times New Roman" w:hAnsi="Helvetica" w:cs="Helvetica"/>
                <w:color w:val="585858"/>
                <w:sz w:val="20"/>
                <w:szCs w:val="20"/>
                <w:lang w:eastAsia="tr-TR"/>
              </w:rPr>
              <w:t>kriter</w:t>
            </w:r>
            <w:proofErr w:type="gramEnd"/>
            <w:r w:rsidRPr="00FD4C85">
              <w:rPr>
                <w:rFonts w:ascii="Helvetica" w:eastAsia="Times New Roman" w:hAnsi="Helvetica" w:cs="Helvetica"/>
                <w:color w:val="585858"/>
                <w:sz w:val="20"/>
                <w:szCs w:val="20"/>
                <w:lang w:eastAsia="tr-TR"/>
              </w:rPr>
              <w:t xml:space="preserve"> belirtilmemiştir.</w:t>
            </w:r>
          </w:p>
        </w:tc>
      </w:tr>
    </w:tbl>
    <w:p w:rsidR="00FD4C85" w:rsidRPr="00FD4C85" w:rsidRDefault="00FD4C85" w:rsidP="00FD4C8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D4C85" w:rsidRPr="00FD4C85" w:rsidTr="00FD4C8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FD4C85">
              <w:rPr>
                <w:rFonts w:ascii="Helvetica" w:eastAsia="Times New Roman" w:hAnsi="Helvetica" w:cs="Helvetica"/>
                <w:b/>
                <w:bCs/>
                <w:color w:val="585858"/>
                <w:sz w:val="20"/>
                <w:szCs w:val="20"/>
                <w:lang w:eastAsia="tr-TR"/>
              </w:rPr>
              <w:t>kriterler</w:t>
            </w:r>
            <w:proofErr w:type="gramEnd"/>
            <w:r w:rsidRPr="00FD4C85">
              <w:rPr>
                <w:rFonts w:ascii="Helvetica" w:eastAsia="Times New Roman" w:hAnsi="Helvetica" w:cs="Helvetica"/>
                <w:b/>
                <w:bCs/>
                <w:color w:val="585858"/>
                <w:sz w:val="20"/>
                <w:szCs w:val="20"/>
                <w:lang w:eastAsia="tr-TR"/>
              </w:rPr>
              <w:t>:</w:t>
            </w:r>
          </w:p>
        </w:tc>
      </w:tr>
      <w:tr w:rsidR="00FD4C85" w:rsidRPr="00FD4C85" w:rsidTr="00FD4C8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4.3.1. </w:t>
            </w:r>
            <w:r w:rsidRPr="00FD4C85">
              <w:rPr>
                <w:rFonts w:ascii="Helvetica" w:eastAsia="Times New Roman" w:hAnsi="Helvetica" w:cs="Helvetica"/>
                <w:color w:val="585858"/>
                <w:sz w:val="20"/>
                <w:szCs w:val="20"/>
                <w:lang w:eastAsia="tr-TR"/>
              </w:rPr>
              <w:t>Son beş yıl içinde bedel içeren bir sözleşme kapsamında kabul işlemleri tamamlanan ve teklif edilen bedelin </w:t>
            </w:r>
            <w:r w:rsidRPr="00FD4C85">
              <w:rPr>
                <w:rFonts w:ascii="Helvetica" w:eastAsia="Times New Roman" w:hAnsi="Helvetica" w:cs="Helvetica"/>
                <w:b/>
                <w:bCs/>
                <w:color w:val="118ABE"/>
                <w:sz w:val="20"/>
                <w:szCs w:val="20"/>
                <w:lang w:eastAsia="tr-TR"/>
              </w:rPr>
              <w:t>% 25</w:t>
            </w:r>
            <w:r w:rsidRPr="00FD4C85">
              <w:rPr>
                <w:rFonts w:ascii="Helvetica" w:eastAsia="Times New Roman" w:hAnsi="Helvetica" w:cs="Helvetica"/>
                <w:color w:val="585858"/>
                <w:sz w:val="20"/>
                <w:szCs w:val="20"/>
                <w:lang w:eastAsia="tr-TR"/>
              </w:rPr>
              <w:t> oranından az olmamak üzere, ihale konusu iş veya benzer işlere ilişkin iş deneyimini gösteren belgeler veya teknolojik ürün deneyim belgesi.</w:t>
            </w:r>
            <w:r w:rsidRPr="00FD4C85">
              <w:rPr>
                <w:rFonts w:ascii="Helvetica" w:eastAsia="Times New Roman" w:hAnsi="Helvetica" w:cs="Helvetica"/>
                <w:color w:val="585858"/>
                <w:sz w:val="20"/>
                <w:szCs w:val="20"/>
                <w:lang w:eastAsia="tr-TR"/>
              </w:rPr>
              <w:br/>
            </w:r>
            <w:proofErr w:type="gramStart"/>
            <w:r w:rsidRPr="00FD4C85">
              <w:rPr>
                <w:rFonts w:ascii="Helvetica" w:eastAsia="Times New Roman" w:hAnsi="Helvetica" w:cs="Helvetica"/>
                <w:b/>
                <w:bCs/>
                <w:color w:val="585858"/>
                <w:sz w:val="20"/>
                <w:szCs w:val="20"/>
                <w:lang w:eastAsia="tr-TR"/>
              </w:rPr>
              <w:t>4.3.1.1.</w:t>
            </w:r>
            <w:r w:rsidRPr="00FD4C85">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w:t>
            </w:r>
            <w:r w:rsidRPr="00FD4C85">
              <w:rPr>
                <w:rFonts w:ascii="Helvetica" w:eastAsia="Times New Roman" w:hAnsi="Helvetica" w:cs="Helvetica"/>
                <w:color w:val="585858"/>
                <w:sz w:val="20"/>
                <w:szCs w:val="20"/>
                <w:lang w:eastAsia="tr-TR"/>
              </w:rPr>
              <w:lastRenderedPageBreak/>
              <w:t>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FD4C85">
              <w:rPr>
                <w:rFonts w:ascii="Helvetica" w:eastAsia="Times New Roman" w:hAnsi="Helvetica" w:cs="Helvetica"/>
                <w:color w:val="585858"/>
                <w:sz w:val="20"/>
                <w:szCs w:val="20"/>
                <w:lang w:eastAsia="tr-TR"/>
              </w:rPr>
              <w:br/>
            </w:r>
            <w:proofErr w:type="gramStart"/>
            <w:r w:rsidRPr="00FD4C85">
              <w:rPr>
                <w:rFonts w:ascii="Helvetica" w:eastAsia="Times New Roman" w:hAnsi="Helvetica" w:cs="Helvetica"/>
                <w:b/>
                <w:bCs/>
                <w:color w:val="585858"/>
                <w:sz w:val="20"/>
                <w:szCs w:val="20"/>
                <w:lang w:eastAsia="tr-TR"/>
              </w:rPr>
              <w:t>4.3.1.2.</w:t>
            </w:r>
            <w:r w:rsidRPr="00FD4C85">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FD4C85" w:rsidRPr="00FD4C85" w:rsidTr="00FD4C8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lastRenderedPageBreak/>
              <w:t>4.3.2 Kalite ve Standarda ilişkin belgeler:</w:t>
            </w:r>
          </w:p>
        </w:tc>
      </w:tr>
      <w:tr w:rsidR="00FD4C85" w:rsidRPr="00FD4C85" w:rsidTr="00FD4C8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Bu maddede istenen standarda ilişkin diğer belgelere ait bilgiler: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118ABE"/>
                <w:sz w:val="20"/>
                <w:szCs w:val="20"/>
                <w:lang w:eastAsia="tr-TR"/>
              </w:rPr>
              <w:t>Hizmet Yeterlilik Belgesi</w:t>
            </w:r>
          </w:p>
        </w:tc>
      </w:tr>
    </w:tbl>
    <w:p w:rsidR="00FD4C85" w:rsidRPr="00FD4C85" w:rsidRDefault="00FD4C85" w:rsidP="00FD4C8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FD4C85" w:rsidRPr="00FD4C85" w:rsidTr="00FD4C8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color w:val="585858"/>
                <w:sz w:val="20"/>
                <w:szCs w:val="20"/>
                <w:lang w:eastAsia="tr-TR"/>
              </w:rPr>
            </w:pPr>
            <w:r w:rsidRPr="00FD4C85">
              <w:rPr>
                <w:rFonts w:ascii="Helvetica" w:eastAsia="Times New Roman" w:hAnsi="Helvetica" w:cs="Helvetica"/>
                <w:b/>
                <w:bCs/>
                <w:color w:val="585858"/>
                <w:sz w:val="20"/>
                <w:szCs w:val="20"/>
                <w:lang w:eastAsia="tr-TR"/>
              </w:rPr>
              <w:t>4.4. Bu ihalede benzer iş olarak kabul edilecek işler:</w:t>
            </w:r>
          </w:p>
        </w:tc>
      </w:tr>
      <w:tr w:rsidR="00FD4C85" w:rsidRPr="00FD4C85" w:rsidTr="00FD4C8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FD4C85" w:rsidRPr="00FD4C85" w:rsidRDefault="00FD4C85" w:rsidP="00FD4C85">
            <w:pPr>
              <w:spacing w:after="0" w:line="240" w:lineRule="atLeast"/>
              <w:rPr>
                <w:rFonts w:ascii="Helvetica" w:eastAsia="Times New Roman" w:hAnsi="Helvetica" w:cs="Helvetica"/>
                <w:b/>
                <w:bCs/>
                <w:color w:val="585858"/>
                <w:sz w:val="20"/>
                <w:szCs w:val="20"/>
                <w:lang w:eastAsia="tr-TR"/>
              </w:rPr>
            </w:pPr>
            <w:r w:rsidRPr="00FD4C85">
              <w:rPr>
                <w:rFonts w:ascii="Helvetica" w:eastAsia="Times New Roman" w:hAnsi="Helvetica" w:cs="Helvetica"/>
                <w:b/>
                <w:bCs/>
                <w:color w:val="585858"/>
                <w:sz w:val="20"/>
                <w:szCs w:val="20"/>
                <w:lang w:eastAsia="tr-TR"/>
              </w:rPr>
              <w:t>4.4.1.</w:t>
            </w:r>
          </w:p>
          <w:p w:rsidR="00FD4C85" w:rsidRPr="00FD4C85" w:rsidRDefault="00FD4C85" w:rsidP="00FD4C85">
            <w:pPr>
              <w:spacing w:after="0" w:line="240" w:lineRule="atLeast"/>
              <w:rPr>
                <w:rFonts w:ascii="Helvetica" w:eastAsia="Times New Roman" w:hAnsi="Helvetica" w:cs="Helvetica"/>
                <w:b/>
                <w:bCs/>
                <w:color w:val="585858"/>
                <w:sz w:val="20"/>
                <w:szCs w:val="20"/>
                <w:lang w:eastAsia="tr-TR"/>
              </w:rPr>
            </w:pPr>
            <w:r w:rsidRPr="00FD4C85">
              <w:rPr>
                <w:rFonts w:ascii="Helvetica" w:eastAsia="Times New Roman" w:hAnsi="Helvetica" w:cs="Helvetica"/>
                <w:b/>
                <w:bCs/>
                <w:color w:val="585858"/>
                <w:sz w:val="20"/>
                <w:szCs w:val="20"/>
                <w:lang w:eastAsia="tr-TR"/>
              </w:rPr>
              <w:t>Bu ihalede benzer iş olarak kamu veya özel sektörde gerçekleştirilmiş kesintisiz güç kaynakları bakım, onarım veya kurulum hizmetleri kabul edilecektir.</w:t>
            </w:r>
          </w:p>
        </w:tc>
      </w:tr>
    </w:tbl>
    <w:p w:rsidR="00FD4C85" w:rsidRPr="00FD4C85" w:rsidRDefault="00FD4C85" w:rsidP="00FD4C85">
      <w:pPr>
        <w:spacing w:after="0" w:line="240" w:lineRule="auto"/>
        <w:rPr>
          <w:rFonts w:ascii="Times New Roman" w:eastAsia="Times New Roman" w:hAnsi="Times New Roman" w:cs="Times New Roman"/>
          <w:sz w:val="24"/>
          <w:szCs w:val="24"/>
          <w:lang w:eastAsia="tr-TR"/>
        </w:rPr>
      </w:pP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5-</w:t>
      </w:r>
      <w:r w:rsidRPr="00FD4C85">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6-</w:t>
      </w:r>
      <w:r w:rsidRPr="00FD4C85">
        <w:rPr>
          <w:rFonts w:ascii="Helvetica" w:eastAsia="Times New Roman" w:hAnsi="Helvetica" w:cs="Helvetica"/>
          <w:color w:val="585858"/>
          <w:sz w:val="20"/>
          <w:szCs w:val="20"/>
          <w:shd w:val="clear" w:color="auto" w:fill="F8F8F8"/>
          <w:lang w:eastAsia="tr-TR"/>
        </w:rPr>
        <w:t> İhaleye sadece yerli istekliler katılabilecektir.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7-</w:t>
      </w:r>
      <w:r w:rsidRPr="00FD4C85">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8-</w:t>
      </w:r>
      <w:r w:rsidRPr="00FD4C85">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9-</w:t>
      </w:r>
      <w:r w:rsidRPr="00FD4C85">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10-</w:t>
      </w:r>
      <w:r w:rsidRPr="00FD4C85">
        <w:rPr>
          <w:rFonts w:ascii="Helvetica" w:eastAsia="Times New Roman" w:hAnsi="Helvetica" w:cs="Helvetica"/>
          <w:color w:val="585858"/>
          <w:sz w:val="20"/>
          <w:szCs w:val="20"/>
          <w:shd w:val="clear" w:color="auto" w:fill="F8F8F8"/>
          <w:lang w:eastAsia="tr-TR"/>
        </w:rPr>
        <w:t> Bu ihalede, kısmı teklif verilebilir.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11-</w:t>
      </w:r>
      <w:r w:rsidRPr="00FD4C85">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12-</w:t>
      </w:r>
      <w:r w:rsidRPr="00FD4C85">
        <w:rPr>
          <w:rFonts w:ascii="Helvetica" w:eastAsia="Times New Roman" w:hAnsi="Helvetica" w:cs="Helvetica"/>
          <w:color w:val="585858"/>
          <w:sz w:val="20"/>
          <w:szCs w:val="20"/>
          <w:shd w:val="clear" w:color="auto" w:fill="F8F8F8"/>
          <w:lang w:eastAsia="tr-TR"/>
        </w:rPr>
        <w:t> Bu ihalede elektronik eksiltme yapılmayacaktır.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13-</w:t>
      </w:r>
      <w:r w:rsidRPr="00FD4C85">
        <w:rPr>
          <w:rFonts w:ascii="Helvetica" w:eastAsia="Times New Roman" w:hAnsi="Helvetica" w:cs="Helvetica"/>
          <w:color w:val="585858"/>
          <w:sz w:val="20"/>
          <w:szCs w:val="20"/>
          <w:shd w:val="clear" w:color="auto" w:fill="F8F8F8"/>
          <w:lang w:eastAsia="tr-TR"/>
        </w:rPr>
        <w:t> Verilen tekliflerin geçerlilik süresi, ihale tarihinden itibaren </w:t>
      </w:r>
      <w:r w:rsidRPr="00FD4C85">
        <w:rPr>
          <w:rFonts w:ascii="Helvetica" w:eastAsia="Times New Roman" w:hAnsi="Helvetica" w:cs="Helvetica"/>
          <w:b/>
          <w:bCs/>
          <w:color w:val="118ABE"/>
          <w:sz w:val="20"/>
          <w:szCs w:val="20"/>
          <w:shd w:val="clear" w:color="auto" w:fill="F8F8F8"/>
          <w:lang w:eastAsia="tr-TR"/>
        </w:rPr>
        <w:t>120 (</w:t>
      </w:r>
      <w:proofErr w:type="spellStart"/>
      <w:r w:rsidRPr="00FD4C85">
        <w:rPr>
          <w:rFonts w:ascii="Helvetica" w:eastAsia="Times New Roman" w:hAnsi="Helvetica" w:cs="Helvetica"/>
          <w:b/>
          <w:bCs/>
          <w:color w:val="118ABE"/>
          <w:sz w:val="20"/>
          <w:szCs w:val="20"/>
          <w:shd w:val="clear" w:color="auto" w:fill="F8F8F8"/>
          <w:lang w:eastAsia="tr-TR"/>
        </w:rPr>
        <w:t>YüzYirmi</w:t>
      </w:r>
      <w:proofErr w:type="spellEnd"/>
      <w:r w:rsidRPr="00FD4C85">
        <w:rPr>
          <w:rFonts w:ascii="Helvetica" w:eastAsia="Times New Roman" w:hAnsi="Helvetica" w:cs="Helvetica"/>
          <w:b/>
          <w:bCs/>
          <w:color w:val="118ABE"/>
          <w:sz w:val="20"/>
          <w:szCs w:val="20"/>
          <w:shd w:val="clear" w:color="auto" w:fill="F8F8F8"/>
          <w:lang w:eastAsia="tr-TR"/>
        </w:rPr>
        <w:t>)</w:t>
      </w:r>
      <w:r w:rsidRPr="00FD4C85">
        <w:rPr>
          <w:rFonts w:ascii="Helvetica" w:eastAsia="Times New Roman" w:hAnsi="Helvetica" w:cs="Helvetica"/>
          <w:color w:val="585858"/>
          <w:sz w:val="20"/>
          <w:szCs w:val="20"/>
          <w:shd w:val="clear" w:color="auto" w:fill="F8F8F8"/>
          <w:lang w:eastAsia="tr-TR"/>
        </w:rPr>
        <w:t> takvim günüdür.</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14-</w:t>
      </w:r>
      <w:r w:rsidRPr="00FD4C85">
        <w:rPr>
          <w:rFonts w:ascii="Helvetica" w:eastAsia="Times New Roman" w:hAnsi="Helvetica" w:cs="Helvetica"/>
          <w:color w:val="585858"/>
          <w:sz w:val="20"/>
          <w:szCs w:val="20"/>
          <w:shd w:val="clear" w:color="auto" w:fill="F8F8F8"/>
          <w:lang w:eastAsia="tr-TR"/>
        </w:rPr>
        <w:t> Konsorsiyum olarak ihaleye teklif verilemez.</w:t>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color w:val="585858"/>
          <w:sz w:val="20"/>
          <w:szCs w:val="20"/>
          <w:lang w:eastAsia="tr-TR"/>
        </w:rPr>
        <w:br/>
      </w:r>
      <w:r w:rsidRPr="00FD4C85">
        <w:rPr>
          <w:rFonts w:ascii="Helvetica" w:eastAsia="Times New Roman" w:hAnsi="Helvetica" w:cs="Helvetica"/>
          <w:b/>
          <w:bCs/>
          <w:color w:val="585858"/>
          <w:sz w:val="20"/>
          <w:szCs w:val="20"/>
          <w:shd w:val="clear" w:color="auto" w:fill="F8F8F8"/>
          <w:lang w:eastAsia="tr-TR"/>
        </w:rPr>
        <w:t>15- Diğer hususlar:</w:t>
      </w:r>
    </w:p>
    <w:p w:rsidR="00FD4C85" w:rsidRPr="00FD4C85" w:rsidRDefault="00FD4C85" w:rsidP="00FD4C85">
      <w:pPr>
        <w:shd w:val="clear" w:color="auto" w:fill="F8F8F8"/>
        <w:spacing w:after="0" w:line="240" w:lineRule="auto"/>
        <w:jc w:val="both"/>
        <w:rPr>
          <w:rFonts w:ascii="Helvetica" w:eastAsia="Times New Roman" w:hAnsi="Helvetica" w:cs="Helvetica"/>
          <w:color w:val="585858"/>
          <w:sz w:val="20"/>
          <w:szCs w:val="20"/>
          <w:lang w:eastAsia="tr-TR"/>
        </w:rPr>
      </w:pPr>
      <w:r w:rsidRPr="00FD4C85">
        <w:rPr>
          <w:rFonts w:ascii="Helvetica" w:eastAsia="Times New Roman" w:hAnsi="Helvetica" w:cs="Helvetica"/>
          <w:color w:val="585858"/>
          <w:sz w:val="20"/>
          <w:szCs w:val="20"/>
          <w:lang w:eastAsia="tr-TR"/>
        </w:rPr>
        <w:t>İhalede Uygulanacak Sınır Değer Katsayısı (R) : </w:t>
      </w:r>
      <w:r w:rsidRPr="00FD4C85">
        <w:rPr>
          <w:rFonts w:ascii="Helvetica" w:eastAsia="Times New Roman" w:hAnsi="Helvetica" w:cs="Helvetica"/>
          <w:b/>
          <w:bCs/>
          <w:color w:val="118ABE"/>
          <w:sz w:val="20"/>
          <w:szCs w:val="20"/>
          <w:lang w:eastAsia="tr-TR"/>
        </w:rPr>
        <w:t>Diğer Hizmetler/0,78</w:t>
      </w:r>
      <w:r w:rsidRPr="00FD4C85">
        <w:rPr>
          <w:rFonts w:ascii="Helvetica" w:eastAsia="Times New Roman" w:hAnsi="Helvetica" w:cs="Helvetica"/>
          <w:color w:val="585858"/>
          <w:sz w:val="20"/>
          <w:szCs w:val="20"/>
          <w:lang w:eastAsia="tr-TR"/>
        </w:rPr>
        <w:br/>
        <w:t>Teklifi sınır değerin altında kalan isteklilerden Kanunun 38 inci maddesine göre açıklama istenecektir.</w:t>
      </w:r>
    </w:p>
    <w:p w:rsidR="00024660" w:rsidRDefault="00024660">
      <w:bookmarkStart w:id="0" w:name="_GoBack"/>
      <w:bookmarkEnd w:id="0"/>
    </w:p>
    <w:sectPr w:rsidR="000246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C85"/>
    <w:rsid w:val="00024660"/>
    <w:rsid w:val="00FD4C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C249F-1AE5-4AAC-9882-569585D7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D4C85"/>
  </w:style>
  <w:style w:type="character" w:customStyle="1" w:styleId="ilanbaslik">
    <w:name w:val="ilanbaslik"/>
    <w:basedOn w:val="VarsaylanParagrafYazTipi"/>
    <w:rsid w:val="00FD4C85"/>
  </w:style>
  <w:style w:type="paragraph" w:styleId="NormalWeb">
    <w:name w:val="Normal (Web)"/>
    <w:basedOn w:val="Normal"/>
    <w:uiPriority w:val="99"/>
    <w:semiHidden/>
    <w:unhideWhenUsed/>
    <w:rsid w:val="00FD4C8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FD4C8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D4C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555685">
      <w:bodyDiv w:val="1"/>
      <w:marLeft w:val="0"/>
      <w:marRight w:val="0"/>
      <w:marTop w:val="0"/>
      <w:marBottom w:val="0"/>
      <w:divBdr>
        <w:top w:val="none" w:sz="0" w:space="0" w:color="auto"/>
        <w:left w:val="none" w:sz="0" w:space="0" w:color="auto"/>
        <w:bottom w:val="none" w:sz="0" w:space="0" w:color="auto"/>
        <w:right w:val="none" w:sz="0" w:space="0" w:color="auto"/>
      </w:divBdr>
      <w:divsChild>
        <w:div w:id="1952973519">
          <w:marLeft w:val="0"/>
          <w:marRight w:val="0"/>
          <w:marTop w:val="0"/>
          <w:marBottom w:val="0"/>
          <w:divBdr>
            <w:top w:val="none" w:sz="0" w:space="0" w:color="auto"/>
            <w:left w:val="none" w:sz="0" w:space="0" w:color="auto"/>
            <w:bottom w:val="none" w:sz="0" w:space="0" w:color="auto"/>
            <w:right w:val="none" w:sz="0" w:space="0" w:color="auto"/>
          </w:divBdr>
        </w:div>
        <w:div w:id="1223492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787</Words>
  <Characters>4489</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Cemil BALIN</dc:creator>
  <cp:keywords/>
  <dc:description/>
  <cp:lastModifiedBy>Cemil BALIN</cp:lastModifiedBy>
  <cp:revision>1</cp:revision>
  <cp:lastPrinted>2026-10-12T06:48:00Z</cp:lastPrinted>
  <dcterms:created xsi:type="dcterms:W3CDTF">2026-10-12T06:47:00Z</dcterms:created>
  <dcterms:modified xsi:type="dcterms:W3CDTF">2026-10-12T06:48:00Z</dcterms:modified>
</cp:coreProperties>
</file>