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68A" w:rsidRPr="00B3268A" w:rsidRDefault="00B3268A" w:rsidP="00B3268A">
      <w:pPr>
        <w:shd w:val="clear" w:color="auto" w:fill="F8F8F8"/>
        <w:spacing w:after="0" w:line="240" w:lineRule="auto"/>
        <w:jc w:val="center"/>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BAKIM VE ONARIM HİZMETİ ALINACAKTIR</w:t>
      </w:r>
    </w:p>
    <w:p w:rsidR="00B3268A" w:rsidRPr="00B3268A" w:rsidRDefault="00B3268A" w:rsidP="00B3268A">
      <w:pPr>
        <w:spacing w:after="0" w:line="240" w:lineRule="auto"/>
        <w:rPr>
          <w:rFonts w:ascii="Times New Roman" w:eastAsia="Times New Roman" w:hAnsi="Times New Roman" w:cs="Times New Roman"/>
          <w:sz w:val="24"/>
          <w:szCs w:val="24"/>
          <w:lang w:eastAsia="tr-TR"/>
        </w:rPr>
      </w:pP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118ABE"/>
          <w:sz w:val="20"/>
          <w:szCs w:val="20"/>
          <w:shd w:val="clear" w:color="auto" w:fill="F8F8F8"/>
          <w:lang w:eastAsia="tr-TR"/>
        </w:rPr>
        <w:t>SAYISAL TRUNK (TELSİZ RÖLE İSTASYONLARI) ENERJİ SİSTEMLERİ BAKIM, ONARIM VE KONTROL HİZMETİ</w:t>
      </w:r>
      <w:r w:rsidRPr="00B3268A">
        <w:rPr>
          <w:rFonts w:ascii="Helvetica" w:eastAsia="Times New Roman" w:hAnsi="Helvetica" w:cs="Helvetica"/>
          <w:color w:val="585858"/>
          <w:sz w:val="20"/>
          <w:szCs w:val="20"/>
          <w:shd w:val="clear" w:color="auto" w:fill="F8F8F8"/>
          <w:lang w:eastAsia="tr-TR"/>
        </w:rPr>
        <w:t> hizmet alımı 4734 sayılı Kamu İhale Kanununun 19 uncu maddesine göre açık ihale usulü ile ihale edilecektir.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2026/1922512</w:t>
            </w:r>
          </w:p>
        </w:tc>
      </w:tr>
    </w:tbl>
    <w:p w:rsidR="00B3268A" w:rsidRPr="00B3268A" w:rsidRDefault="00B3268A" w:rsidP="00B3268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3268A" w:rsidRPr="00B3268A" w:rsidTr="00B3268A">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B04935"/>
                <w:sz w:val="20"/>
                <w:szCs w:val="20"/>
                <w:lang w:eastAsia="tr-TR"/>
              </w:rPr>
              <w:t>1- İdarenin</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1.1.</w:t>
            </w:r>
            <w:r w:rsidRPr="00B3268A">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İZMİR BÜYÜKŞEHİR BELEDİYESİ BİLGİ İŞLEM DAİRESİ BAŞKANLIĞI BİLGİ AĞLARI ŞUBE MÜDÜRLÜĞÜ</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1.2.</w:t>
            </w:r>
            <w:r w:rsidRPr="00B3268A">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Oğuzlar Mahallesi 1253 Sokak No:2-4 KONAK/İZMİR</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1.3.</w:t>
            </w:r>
            <w:r w:rsidRPr="00B3268A">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02322931620</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1.4.</w:t>
            </w:r>
            <w:r w:rsidRPr="00B3268A">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https://ekap.kik.gov.tr/EKAP/</w:t>
            </w:r>
          </w:p>
        </w:tc>
      </w:tr>
    </w:tbl>
    <w:p w:rsidR="00B3268A" w:rsidRPr="00B3268A" w:rsidRDefault="00B3268A" w:rsidP="00B3268A">
      <w:pPr>
        <w:spacing w:after="0" w:line="240" w:lineRule="auto"/>
        <w:rPr>
          <w:rFonts w:ascii="Times New Roman" w:eastAsia="Times New Roman" w:hAnsi="Times New Roman" w:cs="Times New Roman"/>
          <w:sz w:val="24"/>
          <w:szCs w:val="24"/>
          <w:lang w:eastAsia="tr-TR"/>
        </w:rPr>
      </w:pP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2.1.</w:t>
            </w:r>
            <w:r w:rsidRPr="00B3268A">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04.11.2026 - 11:30</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2.2.</w:t>
            </w:r>
            <w:r w:rsidRPr="00B3268A">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 xml:space="preserve">Mimar Sinan Mahallesi 9 Eylül Meydanı No: 9/1 </w:t>
            </w:r>
            <w:proofErr w:type="spellStart"/>
            <w:r w:rsidRPr="00B3268A">
              <w:rPr>
                <w:rFonts w:ascii="Helvetica" w:eastAsia="Times New Roman" w:hAnsi="Helvetica" w:cs="Helvetica"/>
                <w:b/>
                <w:bCs/>
                <w:color w:val="118ABE"/>
                <w:sz w:val="20"/>
                <w:szCs w:val="20"/>
                <w:lang w:eastAsia="tr-TR"/>
              </w:rPr>
              <w:t>Kültürpark</w:t>
            </w:r>
            <w:proofErr w:type="spellEnd"/>
            <w:r w:rsidRPr="00B3268A">
              <w:rPr>
                <w:rFonts w:ascii="Helvetica" w:eastAsia="Times New Roman" w:hAnsi="Helvetica" w:cs="Helvetica"/>
                <w:b/>
                <w:bCs/>
                <w:color w:val="118ABE"/>
                <w:sz w:val="20"/>
                <w:szCs w:val="20"/>
                <w:lang w:eastAsia="tr-TR"/>
              </w:rPr>
              <w:t xml:space="preserve"> Fuar Alanı Hol 1/B Konak / İZMİR</w:t>
            </w:r>
          </w:p>
        </w:tc>
      </w:tr>
    </w:tbl>
    <w:p w:rsidR="00B3268A" w:rsidRPr="00B3268A" w:rsidRDefault="00B3268A" w:rsidP="00B3268A">
      <w:pPr>
        <w:spacing w:after="0" w:line="240" w:lineRule="auto"/>
        <w:rPr>
          <w:rFonts w:ascii="Times New Roman" w:eastAsia="Times New Roman" w:hAnsi="Times New Roman" w:cs="Times New Roman"/>
          <w:sz w:val="24"/>
          <w:szCs w:val="24"/>
          <w:lang w:eastAsia="tr-TR"/>
        </w:rPr>
      </w:pP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3.1</w:t>
            </w:r>
            <w:r w:rsidRPr="00B3268A">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SAYISAL TRUNK (TELSİZ RÖLE İSTASYONLARI) ENERJİ SİSTEMLERİ BAKIM, ONARIM VE KONTROL HİZMETİ</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3.2.</w:t>
            </w:r>
            <w:r w:rsidRPr="00B3268A">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8 Hizmet Kalemi</w:t>
            </w:r>
            <w:r w:rsidRPr="00B3268A">
              <w:rPr>
                <w:rFonts w:ascii="Helvetica" w:eastAsia="Times New Roman" w:hAnsi="Helvetica" w:cs="Helvetica"/>
                <w:b/>
                <w:bCs/>
                <w:color w:val="118ABE"/>
                <w:sz w:val="20"/>
                <w:szCs w:val="20"/>
                <w:lang w:eastAsia="tr-TR"/>
              </w:rPr>
              <w:br/>
              <w:t xml:space="preserve">Ayrıntılı bilgiye </w:t>
            </w:r>
            <w:proofErr w:type="spellStart"/>
            <w:r w:rsidRPr="00B3268A">
              <w:rPr>
                <w:rFonts w:ascii="Helvetica" w:eastAsia="Times New Roman" w:hAnsi="Helvetica" w:cs="Helvetica"/>
                <w:b/>
                <w:bCs/>
                <w:color w:val="118ABE"/>
                <w:sz w:val="20"/>
                <w:szCs w:val="20"/>
                <w:lang w:eastAsia="tr-TR"/>
              </w:rPr>
              <w:t>EKAP’ta</w:t>
            </w:r>
            <w:proofErr w:type="spellEnd"/>
            <w:r w:rsidRPr="00B3268A">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3.3.</w:t>
            </w:r>
            <w:r w:rsidRPr="00B3268A">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TEKNİK ŞARTNAME EK-2 DE BELİRTİLEN YERLER VE İDARENİN BELİRLEYECEĞİ YERLER</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3.4.</w:t>
            </w:r>
            <w:r w:rsidRPr="00B3268A">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İşe başlama tarihi </w:t>
            </w:r>
            <w:r w:rsidRPr="00B3268A">
              <w:rPr>
                <w:rFonts w:ascii="Helvetica" w:eastAsia="Times New Roman" w:hAnsi="Helvetica" w:cs="Helvetica"/>
                <w:b/>
                <w:bCs/>
                <w:color w:val="118ABE"/>
                <w:sz w:val="20"/>
                <w:szCs w:val="20"/>
                <w:lang w:eastAsia="tr-TR"/>
              </w:rPr>
              <w:t>01.01.2027</w:t>
            </w:r>
            <w:r w:rsidRPr="00B3268A">
              <w:rPr>
                <w:rFonts w:ascii="Helvetica" w:eastAsia="Times New Roman" w:hAnsi="Helvetica" w:cs="Helvetica"/>
                <w:color w:val="585858"/>
                <w:sz w:val="20"/>
                <w:szCs w:val="20"/>
                <w:lang w:eastAsia="tr-TR"/>
              </w:rPr>
              <w:t>, işin bitiş tarihi </w:t>
            </w:r>
            <w:r w:rsidRPr="00B3268A">
              <w:rPr>
                <w:rFonts w:ascii="Helvetica" w:eastAsia="Times New Roman" w:hAnsi="Helvetica" w:cs="Helvetica"/>
                <w:b/>
                <w:bCs/>
                <w:color w:val="118ABE"/>
                <w:sz w:val="20"/>
                <w:szCs w:val="20"/>
                <w:lang w:eastAsia="tr-TR"/>
              </w:rPr>
              <w:t>31.12.2028</w:t>
            </w:r>
          </w:p>
        </w:tc>
      </w:tr>
      <w:tr w:rsidR="00B3268A" w:rsidRPr="00B3268A" w:rsidTr="00B3268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3.5.</w:t>
            </w:r>
            <w:r w:rsidRPr="00B3268A">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jc w:val="both"/>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01.01.2027</w:t>
            </w:r>
          </w:p>
        </w:tc>
      </w:tr>
    </w:tbl>
    <w:p w:rsidR="00B3268A" w:rsidRPr="00B3268A" w:rsidRDefault="00B3268A" w:rsidP="00B3268A">
      <w:pPr>
        <w:spacing w:after="0" w:line="240" w:lineRule="auto"/>
        <w:rPr>
          <w:rFonts w:ascii="Times New Roman" w:eastAsia="Times New Roman" w:hAnsi="Times New Roman" w:cs="Times New Roman"/>
          <w:sz w:val="24"/>
          <w:szCs w:val="24"/>
          <w:lang w:eastAsia="tr-TR"/>
        </w:rPr>
      </w:pP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B3268A">
        <w:rPr>
          <w:rFonts w:ascii="Helvetica" w:eastAsia="Times New Roman" w:hAnsi="Helvetica" w:cs="Helvetica"/>
          <w:b/>
          <w:bCs/>
          <w:color w:val="585858"/>
          <w:sz w:val="20"/>
          <w:szCs w:val="20"/>
          <w:shd w:val="clear" w:color="auto" w:fill="F8F8F8"/>
          <w:lang w:eastAsia="tr-TR"/>
        </w:rPr>
        <w:t>kriterleri</w:t>
      </w:r>
      <w:proofErr w:type="gramEnd"/>
      <w:r w:rsidRPr="00B3268A">
        <w:rPr>
          <w:rFonts w:ascii="Helvetica" w:eastAsia="Times New Roman" w:hAnsi="Helvetica" w:cs="Helvetica"/>
          <w:b/>
          <w:bCs/>
          <w:color w:val="585858"/>
          <w:sz w:val="20"/>
          <w:szCs w:val="20"/>
          <w:shd w:val="clear" w:color="auto" w:fill="F8F8F8"/>
          <w:lang w:eastAsia="tr-TR"/>
        </w:rPr>
        <w:t>:</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4.1.</w:t>
      </w:r>
      <w:r w:rsidRPr="00B3268A">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4.1.1.</w:t>
      </w:r>
      <w:r w:rsidRPr="00B3268A">
        <w:rPr>
          <w:rFonts w:ascii="Helvetica" w:eastAsia="Times New Roman" w:hAnsi="Helvetica" w:cs="Helvetica"/>
          <w:color w:val="585858"/>
          <w:sz w:val="20"/>
          <w:szCs w:val="20"/>
          <w:shd w:val="clear" w:color="auto" w:fill="F8F8F8"/>
          <w:lang w:eastAsia="tr-TR"/>
        </w:rPr>
        <w:t> Teklif mektubu.</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4.1.2.1.</w:t>
      </w:r>
      <w:r w:rsidRPr="00B3268A">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4.1.2.2.</w:t>
      </w:r>
      <w:r w:rsidRPr="00B3268A">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4.1.3.</w:t>
      </w:r>
      <w:r w:rsidRPr="00B3268A">
        <w:rPr>
          <w:rFonts w:ascii="Helvetica" w:eastAsia="Times New Roman" w:hAnsi="Helvetica" w:cs="Helvetica"/>
          <w:color w:val="585858"/>
          <w:sz w:val="20"/>
          <w:szCs w:val="20"/>
          <w:shd w:val="clear" w:color="auto" w:fill="F8F8F8"/>
          <w:lang w:eastAsia="tr-TR"/>
        </w:rPr>
        <w:t> Geçici teminat.</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4.1.4</w:t>
      </w:r>
      <w:r w:rsidRPr="00B3268A">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4.1.5.</w:t>
      </w:r>
      <w:r w:rsidRPr="00B3268A">
        <w:rPr>
          <w:rFonts w:ascii="Helvetica" w:eastAsia="Times New Roman" w:hAnsi="Helvetica" w:cs="Helvetica"/>
          <w:color w:val="585858"/>
          <w:sz w:val="20"/>
          <w:szCs w:val="20"/>
          <w:shd w:val="clear" w:color="auto" w:fill="F8F8F8"/>
          <w:lang w:eastAsia="tr-TR"/>
        </w:rPr>
        <w:t> İsteklinin alt yüklenicilere yaptırmayı düşündüğü işlerin listesi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3268A" w:rsidRPr="00B3268A" w:rsidTr="00B3268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B3268A">
              <w:rPr>
                <w:rFonts w:ascii="Helvetica" w:eastAsia="Times New Roman" w:hAnsi="Helvetica" w:cs="Helvetica"/>
                <w:b/>
                <w:bCs/>
                <w:color w:val="585858"/>
                <w:sz w:val="20"/>
                <w:szCs w:val="20"/>
                <w:lang w:eastAsia="tr-TR"/>
              </w:rPr>
              <w:t>kriterler</w:t>
            </w:r>
            <w:proofErr w:type="gramEnd"/>
            <w:r w:rsidRPr="00B3268A">
              <w:rPr>
                <w:rFonts w:ascii="Helvetica" w:eastAsia="Times New Roman" w:hAnsi="Helvetica" w:cs="Helvetica"/>
                <w:b/>
                <w:bCs/>
                <w:color w:val="585858"/>
                <w:sz w:val="20"/>
                <w:szCs w:val="20"/>
                <w:lang w:eastAsia="tr-TR"/>
              </w:rPr>
              <w:t>:</w:t>
            </w:r>
          </w:p>
        </w:tc>
      </w:tr>
      <w:tr w:rsidR="00B3268A" w:rsidRPr="00B3268A" w:rsidTr="00B3268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 xml:space="preserve">Ekonomik ve mali yeterliğe ilişkin bilgi, belge veya </w:t>
            </w:r>
            <w:proofErr w:type="gramStart"/>
            <w:r w:rsidRPr="00B3268A">
              <w:rPr>
                <w:rFonts w:ascii="Helvetica" w:eastAsia="Times New Roman" w:hAnsi="Helvetica" w:cs="Helvetica"/>
                <w:color w:val="585858"/>
                <w:sz w:val="20"/>
                <w:szCs w:val="20"/>
                <w:lang w:eastAsia="tr-TR"/>
              </w:rPr>
              <w:t>kriter</w:t>
            </w:r>
            <w:proofErr w:type="gramEnd"/>
            <w:r w:rsidRPr="00B3268A">
              <w:rPr>
                <w:rFonts w:ascii="Helvetica" w:eastAsia="Times New Roman" w:hAnsi="Helvetica" w:cs="Helvetica"/>
                <w:color w:val="585858"/>
                <w:sz w:val="20"/>
                <w:szCs w:val="20"/>
                <w:lang w:eastAsia="tr-TR"/>
              </w:rPr>
              <w:t xml:space="preserve"> belirtilmemiştir.</w:t>
            </w:r>
          </w:p>
        </w:tc>
      </w:tr>
    </w:tbl>
    <w:p w:rsidR="00B3268A" w:rsidRPr="00B3268A" w:rsidRDefault="00B3268A" w:rsidP="00B3268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3268A" w:rsidRPr="00B3268A" w:rsidTr="00B3268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B3268A">
              <w:rPr>
                <w:rFonts w:ascii="Helvetica" w:eastAsia="Times New Roman" w:hAnsi="Helvetica" w:cs="Helvetica"/>
                <w:b/>
                <w:bCs/>
                <w:color w:val="585858"/>
                <w:sz w:val="20"/>
                <w:szCs w:val="20"/>
                <w:lang w:eastAsia="tr-TR"/>
              </w:rPr>
              <w:t>kriterler</w:t>
            </w:r>
            <w:proofErr w:type="gramEnd"/>
            <w:r w:rsidRPr="00B3268A">
              <w:rPr>
                <w:rFonts w:ascii="Helvetica" w:eastAsia="Times New Roman" w:hAnsi="Helvetica" w:cs="Helvetica"/>
                <w:b/>
                <w:bCs/>
                <w:color w:val="585858"/>
                <w:sz w:val="20"/>
                <w:szCs w:val="20"/>
                <w:lang w:eastAsia="tr-TR"/>
              </w:rPr>
              <w:t>:</w:t>
            </w:r>
          </w:p>
        </w:tc>
      </w:tr>
      <w:tr w:rsidR="00B3268A" w:rsidRPr="00B3268A" w:rsidTr="00B3268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4.3.1. </w:t>
            </w:r>
            <w:r w:rsidRPr="00B3268A">
              <w:rPr>
                <w:rFonts w:ascii="Helvetica" w:eastAsia="Times New Roman" w:hAnsi="Helvetica" w:cs="Helvetica"/>
                <w:color w:val="585858"/>
                <w:sz w:val="20"/>
                <w:szCs w:val="20"/>
                <w:lang w:eastAsia="tr-TR"/>
              </w:rPr>
              <w:t>Son beş yıl içinde bedel içeren bir sözleşme kapsamında kabul işlemleri tamamlanan ve teklif edilen bedelin </w:t>
            </w:r>
            <w:r w:rsidRPr="00B3268A">
              <w:rPr>
                <w:rFonts w:ascii="Helvetica" w:eastAsia="Times New Roman" w:hAnsi="Helvetica" w:cs="Helvetica"/>
                <w:b/>
                <w:bCs/>
                <w:color w:val="118ABE"/>
                <w:sz w:val="20"/>
                <w:szCs w:val="20"/>
                <w:lang w:eastAsia="tr-TR"/>
              </w:rPr>
              <w:t>% 20</w:t>
            </w:r>
            <w:r w:rsidRPr="00B3268A">
              <w:rPr>
                <w:rFonts w:ascii="Helvetica" w:eastAsia="Times New Roman" w:hAnsi="Helvetica" w:cs="Helvetica"/>
                <w:color w:val="585858"/>
                <w:sz w:val="20"/>
                <w:szCs w:val="20"/>
                <w:lang w:eastAsia="tr-TR"/>
              </w:rPr>
              <w:t> oranından az olmamak üzere, ihale konusu iş veya benzer işlere ilişkin iş deneyimini gösteren belgeler veya teknolojik ürün deneyim belgesi.</w:t>
            </w:r>
            <w:r w:rsidRPr="00B3268A">
              <w:rPr>
                <w:rFonts w:ascii="Helvetica" w:eastAsia="Times New Roman" w:hAnsi="Helvetica" w:cs="Helvetica"/>
                <w:color w:val="585858"/>
                <w:sz w:val="20"/>
                <w:szCs w:val="20"/>
                <w:lang w:eastAsia="tr-TR"/>
              </w:rPr>
              <w:br/>
            </w:r>
            <w:proofErr w:type="gramStart"/>
            <w:r w:rsidRPr="00B3268A">
              <w:rPr>
                <w:rFonts w:ascii="Helvetica" w:eastAsia="Times New Roman" w:hAnsi="Helvetica" w:cs="Helvetica"/>
                <w:b/>
                <w:bCs/>
                <w:color w:val="585858"/>
                <w:sz w:val="20"/>
                <w:szCs w:val="20"/>
                <w:lang w:eastAsia="tr-TR"/>
              </w:rPr>
              <w:t>4.3.1.1.</w:t>
            </w:r>
            <w:r w:rsidRPr="00B3268A">
              <w:rPr>
                <w:rFonts w:ascii="Helvetica" w:eastAsia="Times New Roman" w:hAnsi="Helvetica" w:cs="Helvetica"/>
                <w:color w:val="585858"/>
                <w:sz w:val="20"/>
                <w:szCs w:val="20"/>
                <w:lang w:eastAsia="tr-TR"/>
              </w:rPr>
              <w:t xml:space="preserve"> Tüzel kişi tarafından iş deneyimini göstermek üzere kullanılan belgenin, tüzel kişiliğin </w:t>
            </w:r>
            <w:r w:rsidRPr="00B3268A">
              <w:rPr>
                <w:rFonts w:ascii="Helvetica" w:eastAsia="Times New Roman" w:hAnsi="Helvetica" w:cs="Helvetica"/>
                <w:color w:val="585858"/>
                <w:sz w:val="20"/>
                <w:szCs w:val="20"/>
                <w:lang w:eastAsia="tr-TR"/>
              </w:rPr>
              <w:lastRenderedPageBreak/>
              <w:t>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B3268A">
              <w:rPr>
                <w:rFonts w:ascii="Helvetica" w:eastAsia="Times New Roman" w:hAnsi="Helvetica" w:cs="Helvetica"/>
                <w:color w:val="585858"/>
                <w:sz w:val="20"/>
                <w:szCs w:val="20"/>
                <w:lang w:eastAsia="tr-TR"/>
              </w:rPr>
              <w:br/>
            </w:r>
            <w:proofErr w:type="gramStart"/>
            <w:r w:rsidRPr="00B3268A">
              <w:rPr>
                <w:rFonts w:ascii="Helvetica" w:eastAsia="Times New Roman" w:hAnsi="Helvetica" w:cs="Helvetica"/>
                <w:b/>
                <w:bCs/>
                <w:color w:val="585858"/>
                <w:sz w:val="20"/>
                <w:szCs w:val="20"/>
                <w:lang w:eastAsia="tr-TR"/>
              </w:rPr>
              <w:t>4.3.1.2.</w:t>
            </w:r>
            <w:r w:rsidRPr="00B3268A">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B3268A" w:rsidRPr="00B3268A" w:rsidTr="00B3268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lastRenderedPageBreak/>
              <w:t>4.3.2. İhale konusu işin ya da malın satış faaliyetinin yerine getirilebilmesi için ilgili mevzuat gereğince sicil, izin, ruhsat, faaliyet belgesi vb. belgeler:</w:t>
            </w:r>
          </w:p>
        </w:tc>
      </w:tr>
      <w:tr w:rsidR="00B3268A" w:rsidRPr="00B3268A" w:rsidTr="00B3268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118ABE"/>
                <w:sz w:val="20"/>
                <w:szCs w:val="20"/>
                <w:lang w:eastAsia="tr-TR"/>
              </w:rPr>
              <w:t>Kamu Bilişim Yetki Belgesi</w:t>
            </w:r>
          </w:p>
        </w:tc>
      </w:tr>
    </w:tbl>
    <w:p w:rsidR="00B3268A" w:rsidRPr="00B3268A" w:rsidRDefault="00B3268A" w:rsidP="00B3268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3268A" w:rsidRPr="00B3268A" w:rsidTr="00B3268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color w:val="585858"/>
                <w:sz w:val="20"/>
                <w:szCs w:val="20"/>
                <w:lang w:eastAsia="tr-TR"/>
              </w:rPr>
            </w:pPr>
            <w:r w:rsidRPr="00B3268A">
              <w:rPr>
                <w:rFonts w:ascii="Helvetica" w:eastAsia="Times New Roman" w:hAnsi="Helvetica" w:cs="Helvetica"/>
                <w:b/>
                <w:bCs/>
                <w:color w:val="585858"/>
                <w:sz w:val="20"/>
                <w:szCs w:val="20"/>
                <w:lang w:eastAsia="tr-TR"/>
              </w:rPr>
              <w:t>4.4. Bu ihalede benzer iş olarak kabul edilecek işler:</w:t>
            </w:r>
          </w:p>
        </w:tc>
      </w:tr>
      <w:tr w:rsidR="00B3268A" w:rsidRPr="00B3268A" w:rsidTr="00B3268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3268A" w:rsidRPr="00B3268A" w:rsidRDefault="00B3268A" w:rsidP="00B3268A">
            <w:pPr>
              <w:spacing w:after="0" w:line="240" w:lineRule="atLeast"/>
              <w:rPr>
                <w:rFonts w:ascii="Helvetica" w:eastAsia="Times New Roman" w:hAnsi="Helvetica" w:cs="Helvetica"/>
                <w:b/>
                <w:bCs/>
                <w:color w:val="585858"/>
                <w:sz w:val="20"/>
                <w:szCs w:val="20"/>
                <w:lang w:eastAsia="tr-TR"/>
              </w:rPr>
            </w:pPr>
            <w:r w:rsidRPr="00B3268A">
              <w:rPr>
                <w:rFonts w:ascii="Helvetica" w:eastAsia="Times New Roman" w:hAnsi="Helvetica" w:cs="Helvetica"/>
                <w:b/>
                <w:bCs/>
                <w:color w:val="585858"/>
                <w:sz w:val="20"/>
                <w:szCs w:val="20"/>
                <w:lang w:eastAsia="tr-TR"/>
              </w:rPr>
              <w:t>4.4.1.</w:t>
            </w:r>
          </w:p>
          <w:p w:rsidR="00B3268A" w:rsidRPr="00B3268A" w:rsidRDefault="00B3268A" w:rsidP="00B3268A">
            <w:pPr>
              <w:spacing w:after="0" w:line="240" w:lineRule="atLeast"/>
              <w:rPr>
                <w:rFonts w:ascii="Helvetica" w:eastAsia="Times New Roman" w:hAnsi="Helvetica" w:cs="Helvetica"/>
                <w:b/>
                <w:bCs/>
                <w:color w:val="585858"/>
                <w:sz w:val="20"/>
                <w:szCs w:val="20"/>
                <w:lang w:eastAsia="tr-TR"/>
              </w:rPr>
            </w:pPr>
            <w:r w:rsidRPr="00B3268A">
              <w:rPr>
                <w:rFonts w:ascii="Helvetica" w:eastAsia="Times New Roman" w:hAnsi="Helvetica" w:cs="Helvetica"/>
                <w:b/>
                <w:bCs/>
                <w:color w:val="585858"/>
                <w:sz w:val="20"/>
                <w:szCs w:val="20"/>
                <w:lang w:eastAsia="tr-TR"/>
              </w:rPr>
              <w:t>Bu ihalede benzer iş olarak, daha önce kamu veya özel sektörde gerçekleştirilmiş enerji sistemleri veya altyapısı ile ilgili hizmetler kabul edilecektir.</w:t>
            </w:r>
          </w:p>
        </w:tc>
      </w:tr>
    </w:tbl>
    <w:p w:rsidR="00B3268A" w:rsidRPr="00B3268A" w:rsidRDefault="00B3268A" w:rsidP="00B3268A">
      <w:pPr>
        <w:spacing w:after="0" w:line="240" w:lineRule="auto"/>
        <w:rPr>
          <w:rFonts w:ascii="Times New Roman" w:eastAsia="Times New Roman" w:hAnsi="Times New Roman" w:cs="Times New Roman"/>
          <w:sz w:val="24"/>
          <w:szCs w:val="24"/>
          <w:lang w:eastAsia="tr-TR"/>
        </w:rPr>
      </w:pP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5-</w:t>
      </w:r>
      <w:r w:rsidRPr="00B3268A">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6-</w:t>
      </w:r>
      <w:r w:rsidRPr="00B3268A">
        <w:rPr>
          <w:rFonts w:ascii="Helvetica" w:eastAsia="Times New Roman" w:hAnsi="Helvetica" w:cs="Helvetica"/>
          <w:color w:val="585858"/>
          <w:sz w:val="20"/>
          <w:szCs w:val="20"/>
          <w:shd w:val="clear" w:color="auto" w:fill="F8F8F8"/>
          <w:lang w:eastAsia="tr-TR"/>
        </w:rPr>
        <w:t> İhaleye sadece yerli istekliler katılabilecektir.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7-</w:t>
      </w:r>
      <w:r w:rsidRPr="00B3268A">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8-</w:t>
      </w:r>
      <w:r w:rsidRPr="00B3268A">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9-</w:t>
      </w:r>
      <w:r w:rsidRPr="00B3268A">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10-</w:t>
      </w:r>
      <w:r w:rsidRPr="00B3268A">
        <w:rPr>
          <w:rFonts w:ascii="Helvetica" w:eastAsia="Times New Roman" w:hAnsi="Helvetica" w:cs="Helvetica"/>
          <w:color w:val="585858"/>
          <w:sz w:val="20"/>
          <w:szCs w:val="20"/>
          <w:shd w:val="clear" w:color="auto" w:fill="F8F8F8"/>
          <w:lang w:eastAsia="tr-TR"/>
        </w:rPr>
        <w:t> Bu ihalede, işin tamamı için teklif verilecektir.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11-</w:t>
      </w:r>
      <w:r w:rsidRPr="00B3268A">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12-</w:t>
      </w:r>
      <w:r w:rsidRPr="00B3268A">
        <w:rPr>
          <w:rFonts w:ascii="Helvetica" w:eastAsia="Times New Roman" w:hAnsi="Helvetica" w:cs="Helvetica"/>
          <w:color w:val="585858"/>
          <w:sz w:val="20"/>
          <w:szCs w:val="20"/>
          <w:shd w:val="clear" w:color="auto" w:fill="F8F8F8"/>
          <w:lang w:eastAsia="tr-TR"/>
        </w:rPr>
        <w:t> Bu ihalede elektronik eksiltme yapılmayacaktır.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13-</w:t>
      </w:r>
      <w:r w:rsidRPr="00B3268A">
        <w:rPr>
          <w:rFonts w:ascii="Helvetica" w:eastAsia="Times New Roman" w:hAnsi="Helvetica" w:cs="Helvetica"/>
          <w:color w:val="585858"/>
          <w:sz w:val="20"/>
          <w:szCs w:val="20"/>
          <w:shd w:val="clear" w:color="auto" w:fill="F8F8F8"/>
          <w:lang w:eastAsia="tr-TR"/>
        </w:rPr>
        <w:t> Verilen tekliflerin geçerlilik süresi, ihale tarihinden itibaren </w:t>
      </w:r>
      <w:r w:rsidRPr="00B3268A">
        <w:rPr>
          <w:rFonts w:ascii="Helvetica" w:eastAsia="Times New Roman" w:hAnsi="Helvetica" w:cs="Helvetica"/>
          <w:b/>
          <w:bCs/>
          <w:color w:val="118ABE"/>
          <w:sz w:val="20"/>
          <w:szCs w:val="20"/>
          <w:shd w:val="clear" w:color="auto" w:fill="F8F8F8"/>
          <w:lang w:eastAsia="tr-TR"/>
        </w:rPr>
        <w:t>120 (</w:t>
      </w:r>
      <w:proofErr w:type="spellStart"/>
      <w:r w:rsidRPr="00B3268A">
        <w:rPr>
          <w:rFonts w:ascii="Helvetica" w:eastAsia="Times New Roman" w:hAnsi="Helvetica" w:cs="Helvetica"/>
          <w:b/>
          <w:bCs/>
          <w:color w:val="118ABE"/>
          <w:sz w:val="20"/>
          <w:szCs w:val="20"/>
          <w:shd w:val="clear" w:color="auto" w:fill="F8F8F8"/>
          <w:lang w:eastAsia="tr-TR"/>
        </w:rPr>
        <w:t>YüzYirmi</w:t>
      </w:r>
      <w:proofErr w:type="spellEnd"/>
      <w:r w:rsidRPr="00B3268A">
        <w:rPr>
          <w:rFonts w:ascii="Helvetica" w:eastAsia="Times New Roman" w:hAnsi="Helvetica" w:cs="Helvetica"/>
          <w:b/>
          <w:bCs/>
          <w:color w:val="118ABE"/>
          <w:sz w:val="20"/>
          <w:szCs w:val="20"/>
          <w:shd w:val="clear" w:color="auto" w:fill="F8F8F8"/>
          <w:lang w:eastAsia="tr-TR"/>
        </w:rPr>
        <w:t>)</w:t>
      </w:r>
      <w:r w:rsidRPr="00B3268A">
        <w:rPr>
          <w:rFonts w:ascii="Helvetica" w:eastAsia="Times New Roman" w:hAnsi="Helvetica" w:cs="Helvetica"/>
          <w:color w:val="585858"/>
          <w:sz w:val="20"/>
          <w:szCs w:val="20"/>
          <w:shd w:val="clear" w:color="auto" w:fill="F8F8F8"/>
          <w:lang w:eastAsia="tr-TR"/>
        </w:rPr>
        <w:t> takvim günüdür.</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14-</w:t>
      </w:r>
      <w:r w:rsidRPr="00B3268A">
        <w:rPr>
          <w:rFonts w:ascii="Helvetica" w:eastAsia="Times New Roman" w:hAnsi="Helvetica" w:cs="Helvetica"/>
          <w:color w:val="585858"/>
          <w:sz w:val="20"/>
          <w:szCs w:val="20"/>
          <w:shd w:val="clear" w:color="auto" w:fill="F8F8F8"/>
          <w:lang w:eastAsia="tr-TR"/>
        </w:rPr>
        <w:t> Konsorsiyum olarak ihaleye teklif verilemez.</w:t>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color w:val="585858"/>
          <w:sz w:val="20"/>
          <w:szCs w:val="20"/>
          <w:lang w:eastAsia="tr-TR"/>
        </w:rPr>
        <w:br/>
      </w:r>
      <w:r w:rsidRPr="00B3268A">
        <w:rPr>
          <w:rFonts w:ascii="Helvetica" w:eastAsia="Times New Roman" w:hAnsi="Helvetica" w:cs="Helvetica"/>
          <w:b/>
          <w:bCs/>
          <w:color w:val="585858"/>
          <w:sz w:val="20"/>
          <w:szCs w:val="20"/>
          <w:shd w:val="clear" w:color="auto" w:fill="F8F8F8"/>
          <w:lang w:eastAsia="tr-TR"/>
        </w:rPr>
        <w:t>15- Diğer hususlar:</w:t>
      </w:r>
    </w:p>
    <w:p w:rsidR="00B3268A" w:rsidRPr="00B3268A" w:rsidRDefault="00B3268A" w:rsidP="00B3268A">
      <w:pPr>
        <w:shd w:val="clear" w:color="auto" w:fill="F8F8F8"/>
        <w:spacing w:after="0" w:line="240" w:lineRule="auto"/>
        <w:jc w:val="both"/>
        <w:rPr>
          <w:rFonts w:ascii="Helvetica" w:eastAsia="Times New Roman" w:hAnsi="Helvetica" w:cs="Helvetica"/>
          <w:color w:val="585858"/>
          <w:sz w:val="20"/>
          <w:szCs w:val="20"/>
          <w:lang w:eastAsia="tr-TR"/>
        </w:rPr>
      </w:pPr>
      <w:r w:rsidRPr="00B3268A">
        <w:rPr>
          <w:rFonts w:ascii="Helvetica" w:eastAsia="Times New Roman" w:hAnsi="Helvetica" w:cs="Helvetica"/>
          <w:color w:val="585858"/>
          <w:sz w:val="20"/>
          <w:szCs w:val="20"/>
          <w:lang w:eastAsia="tr-TR"/>
        </w:rPr>
        <w:t>İhalede Uygulanacak Sınır Değer Katsayısı (R) : </w:t>
      </w:r>
      <w:r w:rsidRPr="00B3268A">
        <w:rPr>
          <w:rFonts w:ascii="Helvetica" w:eastAsia="Times New Roman" w:hAnsi="Helvetica" w:cs="Helvetica"/>
          <w:b/>
          <w:bCs/>
          <w:color w:val="118ABE"/>
          <w:sz w:val="20"/>
          <w:szCs w:val="20"/>
          <w:lang w:eastAsia="tr-TR"/>
        </w:rPr>
        <w:t>Diğer Hizmetler/0,78</w:t>
      </w:r>
      <w:r w:rsidRPr="00B3268A">
        <w:rPr>
          <w:rFonts w:ascii="Helvetica" w:eastAsia="Times New Roman" w:hAnsi="Helvetica" w:cs="Helvetica"/>
          <w:color w:val="585858"/>
          <w:sz w:val="20"/>
          <w:szCs w:val="20"/>
          <w:lang w:eastAsia="tr-TR"/>
        </w:rPr>
        <w:br/>
        <w:t>Teklifi sınır değerin altında kalan isteklilerden Kanunun 38 inci maddesine göre açıklama istenecektir.</w:t>
      </w:r>
    </w:p>
    <w:p w:rsidR="00465830" w:rsidRPr="00B3268A" w:rsidRDefault="00465830" w:rsidP="00B3268A">
      <w:bookmarkStart w:id="0" w:name="_GoBack"/>
      <w:bookmarkEnd w:id="0"/>
    </w:p>
    <w:sectPr w:rsidR="00465830" w:rsidRPr="00B326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5CD"/>
    <w:rsid w:val="002145CD"/>
    <w:rsid w:val="00465830"/>
    <w:rsid w:val="00B326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2F923-65EE-49F9-9650-D7ACE2BC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521941">
      <w:bodyDiv w:val="1"/>
      <w:marLeft w:val="0"/>
      <w:marRight w:val="0"/>
      <w:marTop w:val="0"/>
      <w:marBottom w:val="0"/>
      <w:divBdr>
        <w:top w:val="none" w:sz="0" w:space="0" w:color="auto"/>
        <w:left w:val="none" w:sz="0" w:space="0" w:color="auto"/>
        <w:bottom w:val="none" w:sz="0" w:space="0" w:color="auto"/>
        <w:right w:val="none" w:sz="0" w:space="0" w:color="auto"/>
      </w:divBdr>
      <w:divsChild>
        <w:div w:id="632751270">
          <w:marLeft w:val="0"/>
          <w:marRight w:val="0"/>
          <w:marTop w:val="0"/>
          <w:marBottom w:val="0"/>
          <w:divBdr>
            <w:top w:val="none" w:sz="0" w:space="0" w:color="auto"/>
            <w:left w:val="none" w:sz="0" w:space="0" w:color="auto"/>
            <w:bottom w:val="none" w:sz="0" w:space="0" w:color="auto"/>
            <w:right w:val="none" w:sz="0" w:space="0" w:color="auto"/>
          </w:divBdr>
        </w:div>
        <w:div w:id="1430081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4621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Gürdal AKTAŞ</dc:creator>
  <cp:keywords/>
  <dc:description/>
  <cp:lastModifiedBy>Gürdal AKTAŞ</cp:lastModifiedBy>
  <cp:revision>2</cp:revision>
  <dcterms:created xsi:type="dcterms:W3CDTF">2026-10-14T05:53:00Z</dcterms:created>
  <dcterms:modified xsi:type="dcterms:W3CDTF">2026-10-14T05:53:00Z</dcterms:modified>
</cp:coreProperties>
</file>