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99" w:rsidRPr="00314399" w:rsidRDefault="00314399" w:rsidP="00314399">
      <w:pPr>
        <w:shd w:val="clear" w:color="auto" w:fill="F5F5F5"/>
        <w:spacing w:after="0" w:line="240" w:lineRule="auto"/>
        <w:jc w:val="center"/>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SOSYAL PROJELER DAİRESİ BAŞKANLIĞI ENGELSİZMİR ŞUBE MÜDÜRLÜĞÜNE KUMANYA ALIMI</w:t>
      </w:r>
    </w:p>
    <w:p w:rsidR="00314399" w:rsidRPr="00314399" w:rsidRDefault="00314399" w:rsidP="00314399">
      <w:pPr>
        <w:spacing w:after="0" w:line="240" w:lineRule="auto"/>
        <w:rPr>
          <w:rFonts w:ascii="Times New Roman" w:eastAsia="Times New Roman" w:hAnsi="Times New Roman" w:cs="Times New Roman"/>
          <w:sz w:val="24"/>
          <w:szCs w:val="24"/>
          <w:lang w:eastAsia="tr-TR"/>
        </w:rPr>
      </w:pPr>
      <w:r w:rsidRPr="00314399">
        <w:rPr>
          <w:rFonts w:ascii="Helvetica" w:eastAsia="Times New Roman" w:hAnsi="Helvetica" w:cs="Times New Roman"/>
          <w:b/>
          <w:bCs/>
          <w:color w:val="666666"/>
          <w:sz w:val="20"/>
          <w:szCs w:val="20"/>
          <w:u w:val="single"/>
          <w:shd w:val="clear" w:color="auto" w:fill="F5F5F5"/>
          <w:lang w:eastAsia="tr-TR"/>
        </w:rPr>
        <w:t>İZMİR BÜYÜKŞEHİR BELEDİYESİ SATINALMA DAİRE BAŞKANLIĞI MAL ALIMLARI ŞUBE MÜDÜRLÜĞÜ</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0062A8"/>
          <w:sz w:val="20"/>
          <w:szCs w:val="20"/>
          <w:shd w:val="clear" w:color="auto" w:fill="F5F5F5"/>
          <w:lang w:eastAsia="tr-TR"/>
        </w:rPr>
        <w:t>SOSYAL PROJELER DAİRESİ BAŞKANLIĞI ENGELSİZMİR ŞUBE MÜDÜRLÜĞÜNE KUMANYA ALIMI</w:t>
      </w:r>
      <w:r w:rsidRPr="00314399">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2023/235130</w:t>
            </w:r>
          </w:p>
        </w:tc>
      </w:tr>
    </w:tbl>
    <w:p w:rsidR="00314399" w:rsidRPr="00314399" w:rsidRDefault="00314399" w:rsidP="003143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4399" w:rsidRPr="00314399" w:rsidTr="0031439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B04935"/>
                <w:sz w:val="20"/>
                <w:szCs w:val="20"/>
                <w:lang w:eastAsia="tr-TR"/>
              </w:rPr>
              <w:t>1-İdarenin</w:t>
            </w:r>
          </w:p>
        </w:tc>
      </w:tr>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a)</w:t>
            </w:r>
            <w:r w:rsidRPr="00314399">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İZMİR BÜYÜKŞEHİR BELEDİYESİ SATINALMA DAİRE BAŞKANLIĞI MAL ALIMLARI ŞUBE MÜDÜRLÜĞÜ</w:t>
            </w:r>
          </w:p>
        </w:tc>
      </w:tr>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b)</w:t>
            </w:r>
            <w:r w:rsidRPr="00314399">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MİMAR SİNAN MAH. 9 EYLÜL MEYDANI NO:9/1 (KÜLTÜRPARK 1 NOLU HOL) KONAK/İZMİR 35220 KONAK/İZMİR</w:t>
            </w:r>
          </w:p>
        </w:tc>
      </w:tr>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c)</w:t>
            </w:r>
            <w:r w:rsidRPr="00314399">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2322931530 - 2322934246</w:t>
            </w:r>
          </w:p>
        </w:tc>
      </w:tr>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ç)</w:t>
            </w:r>
            <w:r w:rsidRPr="00314399">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https://ekap.kik.gov.tr/EKAP/</w:t>
            </w:r>
          </w:p>
        </w:tc>
      </w:tr>
    </w:tbl>
    <w:p w:rsidR="00314399" w:rsidRPr="00314399" w:rsidRDefault="00314399" w:rsidP="00314399">
      <w:pPr>
        <w:spacing w:after="0" w:line="240" w:lineRule="auto"/>
        <w:rPr>
          <w:rFonts w:ascii="Times New Roman" w:eastAsia="Times New Roman" w:hAnsi="Times New Roman" w:cs="Times New Roman"/>
          <w:sz w:val="24"/>
          <w:szCs w:val="24"/>
          <w:lang w:eastAsia="tr-TR"/>
        </w:rPr>
      </w:pP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a)</w:t>
            </w:r>
            <w:r w:rsidRPr="00314399">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SOSYAL PROJELER DAİRESİ BAŞKANLIĞI ENGELSİZMİR ŞUBE MÜDÜRLÜĞÜNE KUMANYA ALIMI</w:t>
            </w:r>
          </w:p>
        </w:tc>
      </w:tr>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b)</w:t>
            </w:r>
            <w:r w:rsidRPr="00314399">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21.000 ADET KUMANYA ALIMI</w:t>
            </w:r>
            <w:r w:rsidRPr="00314399">
              <w:rPr>
                <w:rFonts w:ascii="Helvetica" w:eastAsia="Times New Roman" w:hAnsi="Helvetica" w:cs="Times New Roman"/>
                <w:b/>
                <w:bCs/>
                <w:color w:val="0062A8"/>
                <w:sz w:val="20"/>
                <w:szCs w:val="20"/>
                <w:lang w:eastAsia="tr-TR"/>
              </w:rPr>
              <w:br/>
              <w:t>Ayrıntılı bilgiye EKAP’ta yer alan ihale dokümanı içinde bulunan idari şartnameden ulaşılabilir.</w:t>
            </w:r>
          </w:p>
        </w:tc>
      </w:tr>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c)</w:t>
            </w:r>
            <w:r w:rsidRPr="00314399">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KUMANYALAR, İZMİR İLİ SINIRLARI İÇERİSİNDE İDARENİN TALEBİNE GÖRE BELİRTİLECEK YERLERE PEYDERPEY TESLİM EDİLECEKTİR.</w:t>
            </w:r>
          </w:p>
        </w:tc>
      </w:tr>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ç)</w:t>
            </w:r>
            <w:r w:rsidRPr="00314399">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KUMANYALAR,, YÜKLENİCİ İLE İDARE ARASINDA SÖZLEŞMENİN İMZALANMASINDAN İTİBAREN 25.12.2023 TARİHİNE KADAR İDARENİN TALEBİNE GÖRE BELİRTİLECEK ADRESLERE PEYDERPEY TESLİM EDİLECEKTİR.</w:t>
            </w:r>
          </w:p>
        </w:tc>
      </w:tr>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d)</w:t>
            </w:r>
            <w:r w:rsidRPr="00314399">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SÖZLEŞMENİN İMZALANMASINDAN İTİBAREN</w:t>
            </w:r>
          </w:p>
        </w:tc>
      </w:tr>
    </w:tbl>
    <w:p w:rsidR="00314399" w:rsidRPr="00314399" w:rsidRDefault="00314399" w:rsidP="00314399">
      <w:pPr>
        <w:spacing w:after="0" w:line="240" w:lineRule="auto"/>
        <w:rPr>
          <w:rFonts w:ascii="Times New Roman" w:eastAsia="Times New Roman" w:hAnsi="Times New Roman" w:cs="Times New Roman"/>
          <w:sz w:val="24"/>
          <w:szCs w:val="24"/>
          <w:lang w:eastAsia="tr-TR"/>
        </w:rPr>
      </w:pP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14399" w:rsidRPr="00314399" w:rsidTr="0031439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a)</w:t>
            </w:r>
            <w:r w:rsidRPr="00314399">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29.03.2023 - 14:30</w:t>
            </w:r>
          </w:p>
        </w:tc>
      </w:tr>
      <w:tr w:rsidR="00314399" w:rsidRPr="00314399" w:rsidTr="003143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b)</w:t>
            </w:r>
            <w:r w:rsidRPr="00314399">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0062A8"/>
                <w:sz w:val="20"/>
                <w:szCs w:val="20"/>
                <w:lang w:eastAsia="tr-TR"/>
              </w:rPr>
              <w:t>İZMİR BÜYÜKŞEHİR BELEDİYESİ SATINALMA DAİRESİ BAŞKANLIĞI (MİMAR SİNAN MAHALLESİ 9 EYLÜL MEYDANI NO:9/1 KÜLTÜRPARK 1 NOLU HOL KONAK/İZMİR)</w:t>
            </w:r>
          </w:p>
        </w:tc>
      </w:tr>
    </w:tbl>
    <w:p w:rsidR="00314399" w:rsidRPr="00314399" w:rsidRDefault="00314399" w:rsidP="00314399">
      <w:pPr>
        <w:spacing w:after="0" w:line="240" w:lineRule="auto"/>
        <w:rPr>
          <w:rFonts w:ascii="Times New Roman" w:eastAsia="Times New Roman" w:hAnsi="Times New Roman" w:cs="Times New Roman"/>
          <w:sz w:val="24"/>
          <w:szCs w:val="24"/>
          <w:lang w:eastAsia="tr-TR"/>
        </w:rPr>
      </w:pP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4.1.</w:t>
      </w:r>
      <w:r w:rsidRPr="00314399">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4.1.1.3.</w:t>
      </w:r>
      <w:r w:rsidRPr="00314399">
        <w:rPr>
          <w:rFonts w:ascii="Helvetica" w:eastAsia="Times New Roman" w:hAnsi="Helvetica"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314399" w:rsidRPr="00314399" w:rsidRDefault="00314399" w:rsidP="00314399">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314399">
        <w:rPr>
          <w:rFonts w:ascii="Helvetica" w:eastAsia="Times New Roman" w:hAnsi="Helvetica" w:cs="Times New Roman"/>
          <w:b/>
          <w:bCs/>
          <w:color w:val="0062A8"/>
          <w:sz w:val="20"/>
          <w:szCs w:val="20"/>
          <w:lang w:eastAsia="tr-TR"/>
        </w:rPr>
        <w:t>İhale konusu malın satış faaliyetinin yerine getirilmesi için ilgili mevzuat gereğince sicil, izin, ruhsat, faaliyet belgesi veya belgeler:</w:t>
      </w:r>
    </w:p>
    <w:p w:rsidR="00314399" w:rsidRPr="00314399" w:rsidRDefault="00314399" w:rsidP="00314399">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314399">
        <w:rPr>
          <w:rFonts w:ascii="Helvetica" w:eastAsia="Times New Roman" w:hAnsi="Helvetica" w:cs="Times New Roman"/>
          <w:b/>
          <w:bCs/>
          <w:color w:val="0062A8"/>
          <w:sz w:val="20"/>
          <w:szCs w:val="20"/>
          <w:lang w:eastAsia="tr-TR"/>
        </w:rPr>
        <w:lastRenderedPageBreak/>
        <w:t>1) Teklif veren istekliler, teklif ettikleri meyve suyu, muffin kek, tuzlu poğaça, kuruvasan, börek ve soğuk sandviç  için üretici firmaya ait ilgili Bakanlıktan alınmış İşletme Kayıt Belgesini teklifleriyle birlikte verecektir.</w:t>
      </w:r>
    </w:p>
    <w:p w:rsidR="00314399" w:rsidRPr="00314399" w:rsidRDefault="00314399" w:rsidP="00314399">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314399">
        <w:rPr>
          <w:rFonts w:ascii="Helvetica" w:eastAsia="Times New Roman" w:hAnsi="Helvetica" w:cs="Times New Roman"/>
          <w:b/>
          <w:bCs/>
          <w:color w:val="0062A8"/>
          <w:sz w:val="20"/>
          <w:szCs w:val="20"/>
          <w:lang w:eastAsia="tr-TR"/>
        </w:rPr>
        <w:t>2) Teklif veren istekliler, teklif ettikleri ayran için; üretici firmaya ait ilgili Bakanlıktan alınmış olan İşletme Onay Belgesini  teklifleriyle birlikte verecektir.</w:t>
      </w:r>
    </w:p>
    <w:p w:rsidR="00314399" w:rsidRPr="00314399" w:rsidRDefault="00314399" w:rsidP="00314399">
      <w:pPr>
        <w:spacing w:after="0" w:line="240" w:lineRule="auto"/>
        <w:rPr>
          <w:rFonts w:ascii="Times New Roman" w:eastAsia="Times New Roman" w:hAnsi="Times New Roman" w:cs="Times New Roman"/>
          <w:sz w:val="24"/>
          <w:szCs w:val="24"/>
          <w:lang w:eastAsia="tr-TR"/>
        </w:rPr>
      </w:pP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4.1.2.</w:t>
      </w:r>
      <w:r w:rsidRPr="00314399">
        <w:rPr>
          <w:rFonts w:ascii="Helvetica" w:eastAsia="Times New Roman" w:hAnsi="Helvetica" w:cs="Times New Roman"/>
          <w:color w:val="666666"/>
          <w:sz w:val="20"/>
          <w:szCs w:val="20"/>
          <w:shd w:val="clear" w:color="auto" w:fill="F5F5F5"/>
          <w:lang w:eastAsia="tr-TR"/>
        </w:rPr>
        <w:t> Teklif vermeye yetkili olduğunu gösteren bilgiler;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4.1.2.1.</w:t>
      </w:r>
      <w:r w:rsidRPr="00314399">
        <w:rPr>
          <w:rFonts w:ascii="Helvetica" w:eastAsia="Times New Roman" w:hAnsi="Helvetica"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4.1.3.</w:t>
      </w:r>
      <w:r w:rsidRPr="00314399">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4.1.4.</w:t>
      </w:r>
      <w:r w:rsidRPr="00314399">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4.1.5</w:t>
      </w:r>
      <w:r w:rsidRPr="00314399">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14399" w:rsidRPr="00314399" w:rsidTr="003143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4.2. Ekonomik ve mali yeterliğe ilişkin belgeler ve bu belgelerin taşıması gereken kriterler:</w:t>
            </w:r>
          </w:p>
        </w:tc>
      </w:tr>
      <w:tr w:rsidR="00314399" w:rsidRPr="00314399" w:rsidTr="003143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İdare tarafından ekonomik ve mali yeterliğe ilişkin kriter belirtilmemiştir.</w:t>
            </w:r>
          </w:p>
        </w:tc>
      </w:tr>
    </w:tbl>
    <w:p w:rsidR="00314399" w:rsidRPr="00314399" w:rsidRDefault="00314399" w:rsidP="0031439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14399" w:rsidRPr="00314399" w:rsidTr="003143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b/>
                <w:bCs/>
                <w:color w:val="666666"/>
                <w:sz w:val="20"/>
                <w:szCs w:val="20"/>
                <w:lang w:eastAsia="tr-TR"/>
              </w:rPr>
              <w:t>4.3. Mesleki ve teknik yeterliğe ilişkin belgeler ve bu belgelerin taşıması gereken kriterler:</w:t>
            </w:r>
          </w:p>
        </w:tc>
      </w:tr>
      <w:tr w:rsidR="00314399" w:rsidRPr="00314399" w:rsidTr="0031439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14399" w:rsidRPr="00314399" w:rsidRDefault="00314399" w:rsidP="00314399">
            <w:pPr>
              <w:spacing w:after="0" w:line="240" w:lineRule="atLeast"/>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İdare tarafından mesleki ve teknik yeterliğe ilişkin kriter belirtilmemiştir.</w:t>
            </w:r>
          </w:p>
        </w:tc>
      </w:tr>
    </w:tbl>
    <w:p w:rsidR="00314399" w:rsidRPr="00314399" w:rsidRDefault="00314399" w:rsidP="00314399">
      <w:pPr>
        <w:spacing w:after="0" w:line="240" w:lineRule="auto"/>
        <w:rPr>
          <w:rFonts w:ascii="Times New Roman" w:eastAsia="Times New Roman" w:hAnsi="Times New Roman" w:cs="Times New Roman"/>
          <w:sz w:val="24"/>
          <w:szCs w:val="24"/>
          <w:lang w:eastAsia="tr-TR"/>
        </w:rPr>
      </w:pP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5.</w:t>
      </w:r>
      <w:r w:rsidRPr="00314399">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6.</w:t>
      </w:r>
      <w:r w:rsidRPr="00314399">
        <w:rPr>
          <w:rFonts w:ascii="Helvetica" w:eastAsia="Times New Roman" w:hAnsi="Helvetica" w:cs="Times New Roman"/>
          <w:color w:val="666666"/>
          <w:sz w:val="20"/>
          <w:szCs w:val="20"/>
          <w:shd w:val="clear" w:color="auto" w:fill="F5F5F5"/>
          <w:lang w:eastAsia="tr-TR"/>
        </w:rPr>
        <w:t> İhaleye sadece yerli istekliler katılabilecektir.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7.</w:t>
      </w:r>
      <w:r w:rsidRPr="00314399">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8.</w:t>
      </w:r>
      <w:r w:rsidRPr="00314399">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9.</w:t>
      </w:r>
      <w:r w:rsidRPr="00314399">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10.</w:t>
      </w:r>
      <w:r w:rsidRPr="00314399">
        <w:rPr>
          <w:rFonts w:ascii="Helvetica" w:eastAsia="Times New Roman" w:hAnsi="Helvetica" w:cs="Times New Roman"/>
          <w:color w:val="666666"/>
          <w:sz w:val="20"/>
          <w:szCs w:val="20"/>
          <w:shd w:val="clear" w:color="auto" w:fill="F5F5F5"/>
          <w:lang w:eastAsia="tr-TR"/>
        </w:rPr>
        <w:t> Bu ihalede, işin tamamı için teklif verilecektir.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11.</w:t>
      </w:r>
      <w:r w:rsidRPr="00314399">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12.</w:t>
      </w:r>
      <w:r w:rsidRPr="00314399">
        <w:rPr>
          <w:rFonts w:ascii="Helvetica" w:eastAsia="Times New Roman" w:hAnsi="Helvetica" w:cs="Times New Roman"/>
          <w:color w:val="666666"/>
          <w:sz w:val="20"/>
          <w:szCs w:val="20"/>
          <w:shd w:val="clear" w:color="auto" w:fill="F5F5F5"/>
          <w:lang w:eastAsia="tr-TR"/>
        </w:rPr>
        <w:t> Bu ihalede elektronik eksiltme yapılmayacaktır.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13.</w:t>
      </w:r>
      <w:r w:rsidRPr="00314399">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314399">
        <w:rPr>
          <w:rFonts w:ascii="Helvetica" w:eastAsia="Times New Roman" w:hAnsi="Helvetica" w:cs="Times New Roman"/>
          <w:b/>
          <w:bCs/>
          <w:color w:val="0062A8"/>
          <w:sz w:val="20"/>
          <w:szCs w:val="20"/>
          <w:shd w:val="clear" w:color="auto" w:fill="F5F5F5"/>
          <w:lang w:eastAsia="tr-TR"/>
        </w:rPr>
        <w:t>90 (Doksan)</w:t>
      </w:r>
      <w:r w:rsidRPr="00314399">
        <w:rPr>
          <w:rFonts w:ascii="Helvetica" w:eastAsia="Times New Roman" w:hAnsi="Helvetica" w:cs="Times New Roman"/>
          <w:color w:val="666666"/>
          <w:sz w:val="20"/>
          <w:szCs w:val="20"/>
          <w:shd w:val="clear" w:color="auto" w:fill="F5F5F5"/>
          <w:lang w:eastAsia="tr-TR"/>
        </w:rPr>
        <w:t> takvim günüdür.</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14.</w:t>
      </w:r>
      <w:r w:rsidRPr="00314399">
        <w:rPr>
          <w:rFonts w:ascii="Helvetica" w:eastAsia="Times New Roman" w:hAnsi="Helvetica" w:cs="Times New Roman"/>
          <w:color w:val="666666"/>
          <w:sz w:val="20"/>
          <w:szCs w:val="20"/>
          <w:shd w:val="clear" w:color="auto" w:fill="F5F5F5"/>
          <w:lang w:eastAsia="tr-TR"/>
        </w:rPr>
        <w:t>Konsorsiyum olarak ihaleye teklif verilemez.</w:t>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color w:val="666666"/>
          <w:sz w:val="20"/>
          <w:szCs w:val="20"/>
          <w:lang w:eastAsia="tr-TR"/>
        </w:rPr>
        <w:br/>
      </w:r>
      <w:r w:rsidRPr="00314399">
        <w:rPr>
          <w:rFonts w:ascii="Helvetica" w:eastAsia="Times New Roman" w:hAnsi="Helvetica" w:cs="Times New Roman"/>
          <w:b/>
          <w:bCs/>
          <w:color w:val="666666"/>
          <w:sz w:val="20"/>
          <w:szCs w:val="20"/>
          <w:shd w:val="clear" w:color="auto" w:fill="F5F5F5"/>
          <w:lang w:eastAsia="tr-TR"/>
        </w:rPr>
        <w:t>15. Diğer hususlar:</w:t>
      </w:r>
    </w:p>
    <w:p w:rsidR="00314399" w:rsidRPr="00314399" w:rsidRDefault="00314399" w:rsidP="00314399">
      <w:pPr>
        <w:shd w:val="clear" w:color="auto" w:fill="F5F5F5"/>
        <w:spacing w:after="0" w:line="240" w:lineRule="auto"/>
        <w:jc w:val="both"/>
        <w:rPr>
          <w:rFonts w:ascii="Helvetica" w:eastAsia="Times New Roman" w:hAnsi="Helvetica" w:cs="Times New Roman"/>
          <w:color w:val="666666"/>
          <w:sz w:val="20"/>
          <w:szCs w:val="20"/>
          <w:lang w:eastAsia="tr-TR"/>
        </w:rPr>
      </w:pPr>
      <w:r w:rsidRPr="00314399">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p w:rsidR="00B355CA" w:rsidRDefault="00B355CA"/>
    <w:p w:rsidR="00962A2A" w:rsidRDefault="00962A2A"/>
    <w:p w:rsidR="00962A2A" w:rsidRDefault="00962A2A" w:rsidP="00962A2A">
      <w:pPr>
        <w:pStyle w:val="AltBilgi"/>
      </w:pPr>
      <w:r>
        <w:t xml:space="preserve">                                                                                    </w:t>
      </w:r>
      <w:r w:rsidR="0085370B">
        <w:t xml:space="preserve">                     </w:t>
      </w:r>
      <w:bookmarkStart w:id="0" w:name="_GoBack"/>
      <w:bookmarkEnd w:id="0"/>
    </w:p>
    <w:p w:rsidR="00962A2A" w:rsidRDefault="00962A2A" w:rsidP="00962A2A">
      <w:pPr>
        <w:pStyle w:val="AltBilgi"/>
      </w:pPr>
      <w:r>
        <w:tab/>
        <w:t xml:space="preserve">                                                                                          </w:t>
      </w:r>
      <w:r w:rsidR="0085370B">
        <w:t xml:space="preserve">      </w:t>
      </w:r>
    </w:p>
    <w:p w:rsidR="00962A2A" w:rsidRDefault="00962A2A"/>
    <w:sectPr w:rsidR="00962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3C"/>
    <w:rsid w:val="00314399"/>
    <w:rsid w:val="0085370B"/>
    <w:rsid w:val="0095763C"/>
    <w:rsid w:val="00962A2A"/>
    <w:rsid w:val="00B355CA"/>
    <w:rsid w:val="00B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56BD"/>
  <w15:chartTrackingRefBased/>
  <w15:docId w15:val="{36E59252-EAA1-466D-ADD3-48267ED8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4399"/>
  </w:style>
  <w:style w:type="character" w:customStyle="1" w:styleId="ilanbaslik">
    <w:name w:val="ilanbaslik"/>
    <w:basedOn w:val="VarsaylanParagrafYazTipi"/>
    <w:rsid w:val="00314399"/>
  </w:style>
  <w:style w:type="paragraph" w:styleId="NormalWeb">
    <w:name w:val="Normal (Web)"/>
    <w:basedOn w:val="Normal"/>
    <w:uiPriority w:val="99"/>
    <w:semiHidden/>
    <w:unhideWhenUsed/>
    <w:rsid w:val="003143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962A2A"/>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962A2A"/>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962A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43095">
      <w:bodyDiv w:val="1"/>
      <w:marLeft w:val="0"/>
      <w:marRight w:val="0"/>
      <w:marTop w:val="0"/>
      <w:marBottom w:val="0"/>
      <w:divBdr>
        <w:top w:val="none" w:sz="0" w:space="0" w:color="auto"/>
        <w:left w:val="none" w:sz="0" w:space="0" w:color="auto"/>
        <w:bottom w:val="none" w:sz="0" w:space="0" w:color="auto"/>
        <w:right w:val="none" w:sz="0" w:space="0" w:color="auto"/>
      </w:divBdr>
      <w:divsChild>
        <w:div w:id="59520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Berna PAMUKKALE</cp:lastModifiedBy>
  <cp:revision>4</cp:revision>
  <cp:lastPrinted>2023-03-07T12:04:00Z</cp:lastPrinted>
  <dcterms:created xsi:type="dcterms:W3CDTF">2023-03-07T11:23:00Z</dcterms:created>
  <dcterms:modified xsi:type="dcterms:W3CDTF">2023-03-09T11:28:00Z</dcterms:modified>
</cp:coreProperties>
</file>