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1AE" w:rsidRPr="007051AE" w:rsidRDefault="007051AE" w:rsidP="007051AE">
      <w:pPr>
        <w:shd w:val="clear" w:color="auto" w:fill="F5F5F5"/>
        <w:spacing w:after="0" w:line="240" w:lineRule="auto"/>
        <w:jc w:val="center"/>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MAKİNE İKMAL, BAKIM VE ONARIM DAİRESİ BAŞKANLIĞI TEDARİK VE STOK YÖNETİMİ ŞUBE MÜDÜRLÜĞÜNE OTOKAR ATLAS MARKA KATMERCİLER ÜST YAPI VAKUMLU SÜPÜRGE ARAÇ İÇİN AMBAR STOKLU YEDEK PARÇA ALIMI</w:t>
      </w:r>
    </w:p>
    <w:p w:rsidR="007051AE" w:rsidRPr="007051AE" w:rsidRDefault="007051AE" w:rsidP="007051AE">
      <w:pPr>
        <w:spacing w:after="0" w:line="240" w:lineRule="auto"/>
        <w:rPr>
          <w:rFonts w:ascii="Times New Roman" w:eastAsia="Times New Roman" w:hAnsi="Times New Roman" w:cs="Times New Roman"/>
          <w:sz w:val="24"/>
          <w:szCs w:val="24"/>
          <w:lang w:eastAsia="tr-TR"/>
        </w:rPr>
      </w:pP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0062A8"/>
          <w:sz w:val="20"/>
          <w:szCs w:val="20"/>
          <w:shd w:val="clear" w:color="auto" w:fill="F5F5F5"/>
          <w:lang w:eastAsia="tr-TR"/>
        </w:rPr>
        <w:t>MAKİNE İKMAL, BAKIM VE ONARIM DAİRESİ BAŞKANLIĞI TEDARİK VE STOK YÖNETİMİ ŞUBE MÜDÜRLÜĞÜNE OTOKAR ATLAS MARKA KATMERCİLER ÜST YAPI VAKUMLU SÜPÜRGE ARAÇ İÇİN AMBAR STOKLU YEDEK PARÇA ALIMI</w:t>
      </w:r>
      <w:r w:rsidRPr="007051AE">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2026/1419156</w:t>
            </w:r>
          </w:p>
        </w:tc>
      </w:tr>
    </w:tbl>
    <w:p w:rsidR="007051AE" w:rsidRPr="007051AE" w:rsidRDefault="007051AE" w:rsidP="007051AE">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051AE" w:rsidRPr="007051AE" w:rsidTr="007051AE">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B04935"/>
                <w:sz w:val="20"/>
                <w:szCs w:val="20"/>
                <w:lang w:eastAsia="tr-TR"/>
              </w:rPr>
              <w:t>1- İdarenin</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1.1. </w:t>
            </w:r>
            <w:r w:rsidRPr="007051AE">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İZMİR BÜYÜKŞEHİR BELEDİYE BAŞKANLIĞI MAKİNE İKMAL, BAKIM VE ONARIM DAİRESİ BAŞKANLIĞI TEDARİK VE STOK YÖNETİMİ ŞUBE MÜDÜRLÜĞÜ</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1.2.</w:t>
            </w:r>
            <w:r w:rsidRPr="007051AE">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 xml:space="preserve">İzmir Büyükşehir Belediyesi Mimar Sinan Mahallesi 9 Eylül Meydanı No:9/1 </w:t>
            </w:r>
            <w:proofErr w:type="spellStart"/>
            <w:r w:rsidRPr="007051AE">
              <w:rPr>
                <w:rFonts w:ascii="Helvetica" w:eastAsia="Times New Roman" w:hAnsi="Helvetica" w:cs="Helvetica"/>
                <w:b/>
                <w:bCs/>
                <w:color w:val="0062A8"/>
                <w:sz w:val="20"/>
                <w:szCs w:val="20"/>
                <w:lang w:eastAsia="tr-TR"/>
              </w:rPr>
              <w:t>Kültürpark</w:t>
            </w:r>
            <w:proofErr w:type="spellEnd"/>
            <w:r w:rsidRPr="007051AE">
              <w:rPr>
                <w:rFonts w:ascii="Helvetica" w:eastAsia="Times New Roman" w:hAnsi="Helvetica" w:cs="Helvetica"/>
                <w:b/>
                <w:bCs/>
                <w:color w:val="0062A8"/>
                <w:sz w:val="20"/>
                <w:szCs w:val="20"/>
                <w:lang w:eastAsia="tr-TR"/>
              </w:rPr>
              <w:t xml:space="preserve"> içi 1 </w:t>
            </w:r>
            <w:proofErr w:type="spellStart"/>
            <w:r w:rsidRPr="007051AE">
              <w:rPr>
                <w:rFonts w:ascii="Helvetica" w:eastAsia="Times New Roman" w:hAnsi="Helvetica" w:cs="Helvetica"/>
                <w:b/>
                <w:bCs/>
                <w:color w:val="0062A8"/>
                <w:sz w:val="20"/>
                <w:szCs w:val="20"/>
                <w:lang w:eastAsia="tr-TR"/>
              </w:rPr>
              <w:t>no'lu</w:t>
            </w:r>
            <w:proofErr w:type="spellEnd"/>
            <w:r w:rsidRPr="007051AE">
              <w:rPr>
                <w:rFonts w:ascii="Helvetica" w:eastAsia="Times New Roman" w:hAnsi="Helvetica" w:cs="Helvetica"/>
                <w:b/>
                <w:bCs/>
                <w:color w:val="0062A8"/>
                <w:sz w:val="20"/>
                <w:szCs w:val="20"/>
                <w:lang w:eastAsia="tr-TR"/>
              </w:rPr>
              <w:t xml:space="preserve"> Hol Konak/İzmir KONAK/İZMİR</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1.3.</w:t>
            </w:r>
            <w:r w:rsidRPr="007051AE">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02322931200</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1.4.</w:t>
            </w:r>
            <w:r w:rsidRPr="007051AE">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https://ekap.kik.gov.tr/EKAP/</w:t>
            </w:r>
          </w:p>
        </w:tc>
      </w:tr>
    </w:tbl>
    <w:p w:rsidR="007051AE" w:rsidRPr="007051AE" w:rsidRDefault="007051AE" w:rsidP="007051AE">
      <w:pPr>
        <w:spacing w:after="0" w:line="240" w:lineRule="auto"/>
        <w:rPr>
          <w:rFonts w:ascii="Times New Roman" w:eastAsia="Times New Roman" w:hAnsi="Times New Roman" w:cs="Times New Roman"/>
          <w:sz w:val="24"/>
          <w:szCs w:val="24"/>
          <w:lang w:eastAsia="tr-TR"/>
        </w:rPr>
      </w:pP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2.1.</w:t>
            </w:r>
            <w:r w:rsidRPr="007051AE">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02.09.2026 - 10:00</w:t>
            </w:r>
          </w:p>
        </w:tc>
      </w:tr>
      <w:tr w:rsidR="007051AE" w:rsidRPr="007051AE" w:rsidTr="007051A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2.2.</w:t>
            </w:r>
            <w:r w:rsidRPr="007051AE">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İZMİR BÜYÜKŞEHİR BELEDİYESİ SATINALMA DAİRESİ BAŞKANLIĞI (MİMAR SİNAN MAHALLESİ 9 EYLÜL MEYDANI NO:9/1 (KÜLTÜRPARK 1 NOLU HOL) KONAK/İZMİR)</w:t>
            </w:r>
          </w:p>
        </w:tc>
      </w:tr>
    </w:tbl>
    <w:p w:rsidR="007051AE" w:rsidRPr="007051AE" w:rsidRDefault="007051AE" w:rsidP="007051AE">
      <w:pPr>
        <w:spacing w:after="0" w:line="240" w:lineRule="auto"/>
        <w:rPr>
          <w:rFonts w:ascii="Times New Roman" w:eastAsia="Times New Roman" w:hAnsi="Times New Roman" w:cs="Times New Roman"/>
          <w:sz w:val="24"/>
          <w:szCs w:val="24"/>
          <w:lang w:eastAsia="tr-TR"/>
        </w:rPr>
      </w:pP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3.1. </w:t>
            </w:r>
            <w:r w:rsidRPr="007051AE">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MAKİNE İKMAL, BAKIM VE ONARIM DAİRESİ BAŞKANLIĞI TEDARİK VE STOK YÖNETİMİ ŞUBE MÜDÜRLÜĞÜNE OTOKAR ATLAS MARKA KATMERCİLER ÜST YAPI VAKUMLU SÜPÜRGE ARAÇ İÇİN AMBAR STOKLU YEDEK PARÇA ALIMI</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3.2. </w:t>
            </w:r>
            <w:r w:rsidRPr="007051AE">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OTOKAR ATLAS MARKA KATMERCİLER ÜST YAPI VAKUMLU SÜPÜRGE ARAÇ İÇİN AMBAR STOKLU YEDEK PARÇA ALIMI- 59 İŞ KALEMİ</w:t>
            </w:r>
            <w:r w:rsidRPr="007051AE">
              <w:rPr>
                <w:rFonts w:ascii="Helvetica" w:eastAsia="Times New Roman" w:hAnsi="Helvetica" w:cs="Helvetica"/>
                <w:b/>
                <w:bCs/>
                <w:color w:val="0062A8"/>
                <w:sz w:val="20"/>
                <w:szCs w:val="20"/>
                <w:lang w:eastAsia="tr-TR"/>
              </w:rPr>
              <w:br/>
              <w:t xml:space="preserve">Ayrıntılı bilgiye </w:t>
            </w:r>
            <w:proofErr w:type="spellStart"/>
            <w:r w:rsidRPr="007051AE">
              <w:rPr>
                <w:rFonts w:ascii="Helvetica" w:eastAsia="Times New Roman" w:hAnsi="Helvetica" w:cs="Helvetica"/>
                <w:b/>
                <w:bCs/>
                <w:color w:val="0062A8"/>
                <w:sz w:val="20"/>
                <w:szCs w:val="20"/>
                <w:lang w:eastAsia="tr-TR"/>
              </w:rPr>
              <w:t>EKAP’ta</w:t>
            </w:r>
            <w:proofErr w:type="spellEnd"/>
            <w:r w:rsidRPr="007051AE">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3.3.</w:t>
            </w:r>
            <w:r w:rsidRPr="007051AE">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YEDEK PARÇALAR, DOKUZ EYLÜL MAHALLESİ 315 SOKAK NO:27 GAZİEMİR/İZMİR ADRESİNDEKİ MAKİNE İKMAL, BAKIM VE ONARIM DAİRESİ BAŞKANLIĞI AMBARINA TESLİM EDİLECEKTİR.</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3.4.</w:t>
            </w:r>
            <w:r w:rsidRPr="007051AE">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 YEDEK PARÇALAR, YÜKLENİCİ İLE İDARE ARASINDA SÖZLEŞMENİN İMZALANMASINDAN İTİBAREN 30 (OTUZ) TAKVİM GÜNÜ İÇERİSİNDE TESLİM EDİLECEKTİR.</w:t>
            </w:r>
          </w:p>
        </w:tc>
      </w:tr>
      <w:tr w:rsidR="007051AE" w:rsidRPr="007051AE" w:rsidTr="007051A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3.5.</w:t>
            </w:r>
            <w:r w:rsidRPr="007051AE">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0062A8"/>
                <w:sz w:val="20"/>
                <w:szCs w:val="20"/>
                <w:lang w:eastAsia="tr-TR"/>
              </w:rPr>
              <w:t>SÖZLEŞMENİN İMZALANMASINDAN İTİBAREN</w:t>
            </w:r>
          </w:p>
        </w:tc>
      </w:tr>
    </w:tbl>
    <w:p w:rsidR="007051AE" w:rsidRPr="007051AE" w:rsidRDefault="007051AE" w:rsidP="007051AE">
      <w:pPr>
        <w:spacing w:after="0" w:line="240" w:lineRule="auto"/>
        <w:rPr>
          <w:rFonts w:ascii="Times New Roman" w:eastAsia="Times New Roman" w:hAnsi="Times New Roman" w:cs="Times New Roman"/>
          <w:sz w:val="24"/>
          <w:szCs w:val="24"/>
          <w:lang w:eastAsia="tr-TR"/>
        </w:rPr>
      </w:pP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7051AE">
        <w:rPr>
          <w:rFonts w:ascii="Helvetica" w:eastAsia="Times New Roman" w:hAnsi="Helvetica" w:cs="Helvetica"/>
          <w:b/>
          <w:bCs/>
          <w:color w:val="666666"/>
          <w:sz w:val="20"/>
          <w:szCs w:val="20"/>
          <w:shd w:val="clear" w:color="auto" w:fill="F5F5F5"/>
          <w:lang w:eastAsia="tr-TR"/>
        </w:rPr>
        <w:t>kriterleri</w:t>
      </w:r>
      <w:proofErr w:type="gramEnd"/>
      <w:r w:rsidRPr="007051AE">
        <w:rPr>
          <w:rFonts w:ascii="Helvetica" w:eastAsia="Times New Roman" w:hAnsi="Helvetica" w:cs="Helvetica"/>
          <w:b/>
          <w:bCs/>
          <w:color w:val="666666"/>
          <w:sz w:val="20"/>
          <w:szCs w:val="20"/>
          <w:shd w:val="clear" w:color="auto" w:fill="F5F5F5"/>
          <w:lang w:eastAsia="tr-TR"/>
        </w:rPr>
        <w:t>:</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w:t>
      </w:r>
      <w:r w:rsidRPr="007051AE">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4.1.1.</w:t>
      </w:r>
      <w:r w:rsidRPr="007051AE">
        <w:rPr>
          <w:rFonts w:ascii="Helvetica" w:eastAsia="Times New Roman" w:hAnsi="Helvetica" w:cs="Helvetica"/>
          <w:color w:val="666666"/>
          <w:sz w:val="20"/>
          <w:szCs w:val="20"/>
          <w:shd w:val="clear" w:color="auto" w:fill="F5F5F5"/>
          <w:lang w:eastAsia="tr-TR"/>
        </w:rPr>
        <w:t> Teklif mektubu.</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lastRenderedPageBreak/>
        <w:t>4.1.2. Teklif vermeye yetkili olunduğunu gösteren bilgi ve belgeler: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4.1.2.1.</w:t>
      </w:r>
      <w:r w:rsidRPr="007051AE">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4.1.2.2.</w:t>
      </w:r>
      <w:r w:rsidRPr="007051AE">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4.1.3.</w:t>
      </w:r>
      <w:r w:rsidRPr="007051AE">
        <w:rPr>
          <w:rFonts w:ascii="Helvetica" w:eastAsia="Times New Roman" w:hAnsi="Helvetica" w:cs="Helvetica"/>
          <w:color w:val="666666"/>
          <w:sz w:val="20"/>
          <w:szCs w:val="20"/>
          <w:shd w:val="clear" w:color="auto" w:fill="F5F5F5"/>
          <w:lang w:eastAsia="tr-TR"/>
        </w:rPr>
        <w:t> Geçici teminat.</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4.1.4</w:t>
      </w:r>
      <w:r w:rsidRPr="007051AE">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4.1.5.</w:t>
      </w:r>
      <w:r w:rsidRPr="007051AE">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051AE" w:rsidRPr="007051AE" w:rsidTr="007051A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7051AE">
              <w:rPr>
                <w:rFonts w:ascii="Helvetica" w:eastAsia="Times New Roman" w:hAnsi="Helvetica" w:cs="Helvetica"/>
                <w:b/>
                <w:bCs/>
                <w:color w:val="666666"/>
                <w:sz w:val="20"/>
                <w:szCs w:val="20"/>
                <w:lang w:eastAsia="tr-TR"/>
              </w:rPr>
              <w:t>kriterler</w:t>
            </w:r>
            <w:proofErr w:type="gramEnd"/>
            <w:r w:rsidRPr="007051AE">
              <w:rPr>
                <w:rFonts w:ascii="Helvetica" w:eastAsia="Times New Roman" w:hAnsi="Helvetica" w:cs="Helvetica"/>
                <w:b/>
                <w:bCs/>
                <w:color w:val="666666"/>
                <w:sz w:val="20"/>
                <w:szCs w:val="20"/>
                <w:lang w:eastAsia="tr-TR"/>
              </w:rPr>
              <w:t>:</w:t>
            </w:r>
          </w:p>
        </w:tc>
      </w:tr>
      <w:tr w:rsidR="007051AE" w:rsidRPr="007051AE" w:rsidTr="007051A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 xml:space="preserve">Ekonomik ve mali yeterliğe ilişkin bilgi, belge veya </w:t>
            </w:r>
            <w:proofErr w:type="gramStart"/>
            <w:r w:rsidRPr="007051AE">
              <w:rPr>
                <w:rFonts w:ascii="Helvetica" w:eastAsia="Times New Roman" w:hAnsi="Helvetica" w:cs="Helvetica"/>
                <w:color w:val="666666"/>
                <w:sz w:val="20"/>
                <w:szCs w:val="20"/>
                <w:lang w:eastAsia="tr-TR"/>
              </w:rPr>
              <w:t>kriter</w:t>
            </w:r>
            <w:proofErr w:type="gramEnd"/>
            <w:r w:rsidRPr="007051AE">
              <w:rPr>
                <w:rFonts w:ascii="Helvetica" w:eastAsia="Times New Roman" w:hAnsi="Helvetica" w:cs="Helvetica"/>
                <w:color w:val="666666"/>
                <w:sz w:val="20"/>
                <w:szCs w:val="20"/>
                <w:lang w:eastAsia="tr-TR"/>
              </w:rPr>
              <w:t xml:space="preserve"> belirtilmemiştir.</w:t>
            </w:r>
          </w:p>
        </w:tc>
      </w:tr>
    </w:tbl>
    <w:p w:rsidR="007051AE" w:rsidRPr="007051AE" w:rsidRDefault="007051AE" w:rsidP="007051AE">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051AE" w:rsidRPr="007051AE" w:rsidTr="007051A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7051AE">
              <w:rPr>
                <w:rFonts w:ascii="Helvetica" w:eastAsia="Times New Roman" w:hAnsi="Helvetica" w:cs="Helvetica"/>
                <w:b/>
                <w:bCs/>
                <w:color w:val="666666"/>
                <w:sz w:val="20"/>
                <w:szCs w:val="20"/>
                <w:lang w:eastAsia="tr-TR"/>
              </w:rPr>
              <w:t>kriterler</w:t>
            </w:r>
            <w:proofErr w:type="gramEnd"/>
            <w:r w:rsidRPr="007051AE">
              <w:rPr>
                <w:rFonts w:ascii="Helvetica" w:eastAsia="Times New Roman" w:hAnsi="Helvetica" w:cs="Helvetica"/>
                <w:b/>
                <w:bCs/>
                <w:color w:val="666666"/>
                <w:sz w:val="20"/>
                <w:szCs w:val="20"/>
                <w:lang w:eastAsia="tr-TR"/>
              </w:rPr>
              <w:t>:</w:t>
            </w:r>
          </w:p>
        </w:tc>
      </w:tr>
      <w:tr w:rsidR="007051AE" w:rsidRPr="007051AE" w:rsidTr="007051A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051AE" w:rsidRPr="007051AE" w:rsidRDefault="007051AE" w:rsidP="007051AE">
            <w:pPr>
              <w:spacing w:after="0" w:line="240" w:lineRule="atLeast"/>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t xml:space="preserve">Mesleki ve teknik yeterliğe ilişkin bilgi, belge veya </w:t>
            </w:r>
            <w:proofErr w:type="gramStart"/>
            <w:r w:rsidRPr="007051AE">
              <w:rPr>
                <w:rFonts w:ascii="Helvetica" w:eastAsia="Times New Roman" w:hAnsi="Helvetica" w:cs="Helvetica"/>
                <w:color w:val="666666"/>
                <w:sz w:val="20"/>
                <w:szCs w:val="20"/>
                <w:lang w:eastAsia="tr-TR"/>
              </w:rPr>
              <w:t>kriter</w:t>
            </w:r>
            <w:proofErr w:type="gramEnd"/>
            <w:r w:rsidRPr="007051AE">
              <w:rPr>
                <w:rFonts w:ascii="Helvetica" w:eastAsia="Times New Roman" w:hAnsi="Helvetica" w:cs="Helvetica"/>
                <w:color w:val="666666"/>
                <w:sz w:val="20"/>
                <w:szCs w:val="20"/>
                <w:lang w:eastAsia="tr-TR"/>
              </w:rPr>
              <w:t xml:space="preserve"> belirtilmemiştir.</w:t>
            </w:r>
          </w:p>
        </w:tc>
      </w:tr>
    </w:tbl>
    <w:p w:rsidR="007051AE" w:rsidRPr="007051AE" w:rsidRDefault="007051AE" w:rsidP="007051AE">
      <w:pPr>
        <w:spacing w:after="0" w:line="240" w:lineRule="auto"/>
        <w:rPr>
          <w:rFonts w:ascii="Times New Roman" w:eastAsia="Times New Roman" w:hAnsi="Times New Roman" w:cs="Times New Roman"/>
          <w:sz w:val="24"/>
          <w:szCs w:val="24"/>
          <w:lang w:eastAsia="tr-TR"/>
        </w:rPr>
      </w:pP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5-</w:t>
      </w:r>
      <w:r w:rsidRPr="007051AE">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6- </w:t>
      </w:r>
      <w:r w:rsidRPr="007051AE">
        <w:rPr>
          <w:rFonts w:ascii="Helvetica" w:eastAsia="Times New Roman" w:hAnsi="Helvetica" w:cs="Helvetica"/>
          <w:color w:val="666666"/>
          <w:sz w:val="20"/>
          <w:szCs w:val="20"/>
          <w:shd w:val="clear" w:color="auto" w:fill="F5F5F5"/>
          <w:lang w:eastAsia="tr-TR"/>
        </w:rPr>
        <w:t>İhaleye sadece yerli istekliler katılabilecektir.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7-</w:t>
      </w:r>
      <w:r w:rsidRPr="007051AE">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8-</w:t>
      </w:r>
      <w:r w:rsidRPr="007051AE">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9-</w:t>
      </w:r>
      <w:r w:rsidRPr="007051AE">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10-</w:t>
      </w:r>
      <w:r w:rsidRPr="007051AE">
        <w:rPr>
          <w:rFonts w:ascii="Helvetica" w:eastAsia="Times New Roman" w:hAnsi="Helvetica" w:cs="Helvetica"/>
          <w:color w:val="666666"/>
          <w:sz w:val="20"/>
          <w:szCs w:val="20"/>
          <w:shd w:val="clear" w:color="auto" w:fill="F5F5F5"/>
          <w:lang w:eastAsia="tr-TR"/>
        </w:rPr>
        <w:t> Bu ihalede, işin tamamı için teklif verilecektir.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11-</w:t>
      </w:r>
      <w:r w:rsidRPr="007051AE">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12- </w:t>
      </w:r>
      <w:r w:rsidRPr="007051AE">
        <w:rPr>
          <w:rFonts w:ascii="Helvetica" w:eastAsia="Times New Roman" w:hAnsi="Helvetica" w:cs="Helvetica"/>
          <w:color w:val="666666"/>
          <w:sz w:val="20"/>
          <w:szCs w:val="20"/>
          <w:shd w:val="clear" w:color="auto" w:fill="F5F5F5"/>
          <w:lang w:eastAsia="tr-TR"/>
        </w:rPr>
        <w:t>Bu ihalede elektronik eksiltme yapılmayacaktır.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13-</w:t>
      </w:r>
      <w:r w:rsidRPr="007051AE">
        <w:rPr>
          <w:rFonts w:ascii="Helvetica" w:eastAsia="Times New Roman" w:hAnsi="Helvetica" w:cs="Helvetica"/>
          <w:color w:val="666666"/>
          <w:sz w:val="20"/>
          <w:szCs w:val="20"/>
          <w:shd w:val="clear" w:color="auto" w:fill="F5F5F5"/>
          <w:lang w:eastAsia="tr-TR"/>
        </w:rPr>
        <w:t> Verilen tekliflerin geçerlilik süresi, ihale tarihinden itibaren </w:t>
      </w:r>
      <w:r w:rsidRPr="007051AE">
        <w:rPr>
          <w:rFonts w:ascii="Helvetica" w:eastAsia="Times New Roman" w:hAnsi="Helvetica" w:cs="Helvetica"/>
          <w:b/>
          <w:bCs/>
          <w:color w:val="0062A8"/>
          <w:sz w:val="20"/>
          <w:szCs w:val="20"/>
          <w:shd w:val="clear" w:color="auto" w:fill="F5F5F5"/>
          <w:lang w:eastAsia="tr-TR"/>
        </w:rPr>
        <w:t>90 (Doksan)</w:t>
      </w:r>
      <w:r w:rsidRPr="007051AE">
        <w:rPr>
          <w:rFonts w:ascii="Helvetica" w:eastAsia="Times New Roman" w:hAnsi="Helvetica" w:cs="Helvetica"/>
          <w:color w:val="666666"/>
          <w:sz w:val="20"/>
          <w:szCs w:val="20"/>
          <w:shd w:val="clear" w:color="auto" w:fill="F5F5F5"/>
          <w:lang w:eastAsia="tr-TR"/>
        </w:rPr>
        <w:t> takvim günüdür.</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14-</w:t>
      </w:r>
      <w:r w:rsidRPr="007051AE">
        <w:rPr>
          <w:rFonts w:ascii="Helvetica" w:eastAsia="Times New Roman" w:hAnsi="Helvetica" w:cs="Helvetica"/>
          <w:color w:val="666666"/>
          <w:sz w:val="20"/>
          <w:szCs w:val="20"/>
          <w:shd w:val="clear" w:color="auto" w:fill="F5F5F5"/>
          <w:lang w:eastAsia="tr-TR"/>
        </w:rPr>
        <w:t> Konsorsiyum olarak ihaleye teklif verilemez.</w:t>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color w:val="666666"/>
          <w:sz w:val="20"/>
          <w:szCs w:val="20"/>
          <w:lang w:eastAsia="tr-TR"/>
        </w:rPr>
        <w:br/>
      </w:r>
      <w:r w:rsidRPr="007051AE">
        <w:rPr>
          <w:rFonts w:ascii="Helvetica" w:eastAsia="Times New Roman" w:hAnsi="Helvetica" w:cs="Helvetica"/>
          <w:b/>
          <w:bCs/>
          <w:color w:val="666666"/>
          <w:sz w:val="20"/>
          <w:szCs w:val="20"/>
          <w:shd w:val="clear" w:color="auto" w:fill="F5F5F5"/>
          <w:lang w:eastAsia="tr-TR"/>
        </w:rPr>
        <w:t>15- Diğer hususlar:</w:t>
      </w:r>
    </w:p>
    <w:p w:rsidR="007051AE" w:rsidRPr="007051AE" w:rsidRDefault="007051AE" w:rsidP="007051AE">
      <w:pPr>
        <w:shd w:val="clear" w:color="auto" w:fill="F5F5F5"/>
        <w:spacing w:after="0" w:line="240" w:lineRule="auto"/>
        <w:jc w:val="both"/>
        <w:rPr>
          <w:rFonts w:ascii="Helvetica" w:eastAsia="Times New Roman" w:hAnsi="Helvetica" w:cs="Helvetica"/>
          <w:color w:val="666666"/>
          <w:sz w:val="20"/>
          <w:szCs w:val="20"/>
          <w:lang w:eastAsia="tr-TR"/>
        </w:rPr>
      </w:pPr>
      <w:r w:rsidRPr="007051AE">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B62A9C" w:rsidRDefault="00B62A9C">
      <w:bookmarkStart w:id="0" w:name="_GoBack"/>
      <w:bookmarkEnd w:id="0"/>
    </w:p>
    <w:sectPr w:rsidR="00B62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1AE"/>
    <w:rsid w:val="007051AE"/>
    <w:rsid w:val="00B62A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2DD60-F732-443E-B0E3-BDB2488D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051AE"/>
  </w:style>
  <w:style w:type="character" w:customStyle="1" w:styleId="ilanbaslik">
    <w:name w:val="ilanbaslik"/>
    <w:basedOn w:val="VarsaylanParagrafYazTipi"/>
    <w:rsid w:val="00705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553656">
      <w:bodyDiv w:val="1"/>
      <w:marLeft w:val="0"/>
      <w:marRight w:val="0"/>
      <w:marTop w:val="0"/>
      <w:marBottom w:val="0"/>
      <w:divBdr>
        <w:top w:val="none" w:sz="0" w:space="0" w:color="auto"/>
        <w:left w:val="none" w:sz="0" w:space="0" w:color="auto"/>
        <w:bottom w:val="none" w:sz="0" w:space="0" w:color="auto"/>
        <w:right w:val="none" w:sz="0" w:space="0" w:color="auto"/>
      </w:divBdr>
      <w:divsChild>
        <w:div w:id="948199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693</Words>
  <Characters>3952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DURMUŞ</dc:creator>
  <cp:keywords/>
  <dc:description/>
  <cp:lastModifiedBy>Figen DURMUŞ</cp:lastModifiedBy>
  <cp:revision>1</cp:revision>
  <dcterms:created xsi:type="dcterms:W3CDTF">2026-07-30T10:45:00Z</dcterms:created>
  <dcterms:modified xsi:type="dcterms:W3CDTF">2026-07-30T10:46:00Z</dcterms:modified>
</cp:coreProperties>
</file>