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EFB" w:rsidRPr="00B14EFB" w:rsidRDefault="00B14EFB" w:rsidP="00B14EFB">
      <w:pPr>
        <w:shd w:val="clear" w:color="auto" w:fill="F5F5F5"/>
        <w:spacing w:after="0" w:line="240" w:lineRule="auto"/>
        <w:jc w:val="center"/>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 xml:space="preserve">SOSYAL HİZMETLER DAİRESİ BAŞKANLIĞI AŞEVLERİ ŞUBE MÜDÜRLÜĞÜNE YAĞLI KESE </w:t>
      </w:r>
      <w:proofErr w:type="gramStart"/>
      <w:r w:rsidRPr="00B14EFB">
        <w:rPr>
          <w:rFonts w:ascii="Helvetica" w:eastAsia="Times New Roman" w:hAnsi="Helvetica" w:cs="Helvetica"/>
          <w:b/>
          <w:bCs/>
          <w:color w:val="666666"/>
          <w:sz w:val="20"/>
          <w:szCs w:val="20"/>
          <w:lang w:eastAsia="tr-TR"/>
        </w:rPr>
        <w:t>KAĞIDI</w:t>
      </w:r>
      <w:proofErr w:type="gramEnd"/>
      <w:r w:rsidRPr="00B14EFB">
        <w:rPr>
          <w:rFonts w:ascii="Helvetica" w:eastAsia="Times New Roman" w:hAnsi="Helvetica" w:cs="Helvetica"/>
          <w:b/>
          <w:bCs/>
          <w:color w:val="666666"/>
          <w:sz w:val="20"/>
          <w:szCs w:val="20"/>
          <w:lang w:eastAsia="tr-TR"/>
        </w:rPr>
        <w:t xml:space="preserve"> KÖRÜKLÜ VE MUKAVVA OLUKLU KUTU ALIMI</w:t>
      </w:r>
    </w:p>
    <w:p w:rsidR="00B14EFB" w:rsidRPr="00B14EFB" w:rsidRDefault="00B14EFB" w:rsidP="00B14EFB">
      <w:pPr>
        <w:spacing w:after="0" w:line="240" w:lineRule="auto"/>
        <w:rPr>
          <w:rFonts w:ascii="Times New Roman" w:eastAsia="Times New Roman" w:hAnsi="Times New Roman" w:cs="Times New Roman"/>
          <w:sz w:val="24"/>
          <w:szCs w:val="24"/>
          <w:lang w:eastAsia="tr-TR"/>
        </w:rPr>
      </w:pP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0062A8"/>
          <w:sz w:val="20"/>
          <w:szCs w:val="20"/>
          <w:shd w:val="clear" w:color="auto" w:fill="F5F5F5"/>
          <w:lang w:eastAsia="tr-TR"/>
        </w:rPr>
        <w:t xml:space="preserve">SOSYAL HİZMETLER DAİRESİ BAŞKANLIĞI AŞEVLERİ ŞUBE MÜDÜRLÜĞÜNE YAĞLI KESE </w:t>
      </w:r>
      <w:proofErr w:type="gramStart"/>
      <w:r w:rsidRPr="00B14EFB">
        <w:rPr>
          <w:rFonts w:ascii="Helvetica" w:eastAsia="Times New Roman" w:hAnsi="Helvetica" w:cs="Helvetica"/>
          <w:b/>
          <w:bCs/>
          <w:color w:val="0062A8"/>
          <w:sz w:val="20"/>
          <w:szCs w:val="20"/>
          <w:shd w:val="clear" w:color="auto" w:fill="F5F5F5"/>
          <w:lang w:eastAsia="tr-TR"/>
        </w:rPr>
        <w:t>KAĞIDI</w:t>
      </w:r>
      <w:proofErr w:type="gramEnd"/>
      <w:r w:rsidRPr="00B14EFB">
        <w:rPr>
          <w:rFonts w:ascii="Helvetica" w:eastAsia="Times New Roman" w:hAnsi="Helvetica" w:cs="Helvetica"/>
          <w:b/>
          <w:bCs/>
          <w:color w:val="0062A8"/>
          <w:sz w:val="20"/>
          <w:szCs w:val="20"/>
          <w:shd w:val="clear" w:color="auto" w:fill="F5F5F5"/>
          <w:lang w:eastAsia="tr-TR"/>
        </w:rPr>
        <w:t xml:space="preserve"> KÖRÜKLÜ VE MUKAVVA OLUKLU KUTU ALIMI</w:t>
      </w:r>
      <w:r w:rsidRPr="00B14EFB">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2026/1595213</w:t>
            </w:r>
          </w:p>
        </w:tc>
      </w:tr>
    </w:tbl>
    <w:p w:rsidR="00B14EFB" w:rsidRPr="00B14EFB" w:rsidRDefault="00B14EFB" w:rsidP="00B14EFB">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B14EFB" w:rsidRPr="00B14EFB" w:rsidTr="00B14EFB">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B04935"/>
                <w:sz w:val="20"/>
                <w:szCs w:val="20"/>
                <w:lang w:eastAsia="tr-TR"/>
              </w:rPr>
              <w:t>1- İdarenin</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1.1. </w:t>
            </w:r>
            <w:r w:rsidRPr="00B14EFB">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İZMİR BÜYÜKŞEHİR BELEDİYESİ SOSYAL HİZMETLER DAİRESİ BAŞKANLIĞI AŞEVLERİ ŞUBE MÜDÜRLÜĞÜ</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1.2.</w:t>
            </w:r>
            <w:r w:rsidRPr="00B14EFB">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1262 SOKAK AYDOĞDU MAHALLESİ NO:1/C EVKA-1 BUCA/İZMİR</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1.3.</w:t>
            </w:r>
            <w:r w:rsidRPr="00B14EFB">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02322931200</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1.4.</w:t>
            </w:r>
            <w:r w:rsidRPr="00B14EFB">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https://ekap.kik.gov.tr/EKAP/</w:t>
            </w:r>
          </w:p>
        </w:tc>
      </w:tr>
    </w:tbl>
    <w:p w:rsidR="00B14EFB" w:rsidRPr="00B14EFB" w:rsidRDefault="00B14EFB" w:rsidP="00B14EFB">
      <w:pPr>
        <w:spacing w:after="0" w:line="240" w:lineRule="auto"/>
        <w:rPr>
          <w:rFonts w:ascii="Times New Roman" w:eastAsia="Times New Roman" w:hAnsi="Times New Roman" w:cs="Times New Roman"/>
          <w:sz w:val="24"/>
          <w:szCs w:val="24"/>
          <w:lang w:eastAsia="tr-TR"/>
        </w:rPr>
      </w:pP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2.1.</w:t>
            </w:r>
            <w:r w:rsidRPr="00B14EFB">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29.09.2026 - 14:30</w:t>
            </w:r>
          </w:p>
        </w:tc>
      </w:tr>
      <w:tr w:rsidR="00B14EFB" w:rsidRPr="00B14EFB" w:rsidTr="00B14EF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2.2.</w:t>
            </w:r>
            <w:r w:rsidRPr="00B14EFB">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İZMİR BÜYÜKŞEHİR BELEDİYESİ SATIN ALMA DAİRESİ BAŞKANLIĞI (MİMAR SİNAN MAHALLESİ 9 EYLÜL MEYDANI NO:9/1 KÜLTÜRPARK 1 NOLU HOL KONAK/İZMİR)</w:t>
            </w:r>
          </w:p>
        </w:tc>
      </w:tr>
    </w:tbl>
    <w:p w:rsidR="00B14EFB" w:rsidRPr="00B14EFB" w:rsidRDefault="00B14EFB" w:rsidP="00B14EFB">
      <w:pPr>
        <w:spacing w:after="0" w:line="240" w:lineRule="auto"/>
        <w:rPr>
          <w:rFonts w:ascii="Times New Roman" w:eastAsia="Times New Roman" w:hAnsi="Times New Roman" w:cs="Times New Roman"/>
          <w:sz w:val="24"/>
          <w:szCs w:val="24"/>
          <w:lang w:eastAsia="tr-TR"/>
        </w:rPr>
      </w:pP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3.1. </w:t>
            </w:r>
            <w:r w:rsidRPr="00B14EFB">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 xml:space="preserve">SOSYAL HİZMETLER DAİRESİ BAŞKANLIĞI AŞEVLERİ ŞUBE MÜDÜRLÜĞÜNE YAĞLI KESE </w:t>
            </w:r>
            <w:proofErr w:type="gramStart"/>
            <w:r w:rsidRPr="00B14EFB">
              <w:rPr>
                <w:rFonts w:ascii="Helvetica" w:eastAsia="Times New Roman" w:hAnsi="Helvetica" w:cs="Helvetica"/>
                <w:b/>
                <w:bCs/>
                <w:color w:val="0062A8"/>
                <w:sz w:val="20"/>
                <w:szCs w:val="20"/>
                <w:lang w:eastAsia="tr-TR"/>
              </w:rPr>
              <w:t>KAĞIDI</w:t>
            </w:r>
            <w:proofErr w:type="gramEnd"/>
            <w:r w:rsidRPr="00B14EFB">
              <w:rPr>
                <w:rFonts w:ascii="Helvetica" w:eastAsia="Times New Roman" w:hAnsi="Helvetica" w:cs="Helvetica"/>
                <w:b/>
                <w:bCs/>
                <w:color w:val="0062A8"/>
                <w:sz w:val="20"/>
                <w:szCs w:val="20"/>
                <w:lang w:eastAsia="tr-TR"/>
              </w:rPr>
              <w:t xml:space="preserve"> KÖRÜKLÜ VE MUKAVVA OLUKLU KUTU ALIMI</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3.2. </w:t>
            </w:r>
            <w:r w:rsidRPr="00B14EFB">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 xml:space="preserve">YAĞLI KESE </w:t>
            </w:r>
            <w:proofErr w:type="gramStart"/>
            <w:r w:rsidRPr="00B14EFB">
              <w:rPr>
                <w:rFonts w:ascii="Helvetica" w:eastAsia="Times New Roman" w:hAnsi="Helvetica" w:cs="Helvetica"/>
                <w:b/>
                <w:bCs/>
                <w:color w:val="0062A8"/>
                <w:sz w:val="20"/>
                <w:szCs w:val="20"/>
                <w:lang w:eastAsia="tr-TR"/>
              </w:rPr>
              <w:t>KAĞIDI</w:t>
            </w:r>
            <w:proofErr w:type="gramEnd"/>
            <w:r w:rsidRPr="00B14EFB">
              <w:rPr>
                <w:rFonts w:ascii="Helvetica" w:eastAsia="Times New Roman" w:hAnsi="Helvetica" w:cs="Helvetica"/>
                <w:b/>
                <w:bCs/>
                <w:color w:val="0062A8"/>
                <w:sz w:val="20"/>
                <w:szCs w:val="20"/>
                <w:lang w:eastAsia="tr-TR"/>
              </w:rPr>
              <w:t xml:space="preserve"> KÖRÜKLÜ VE MUKAVVA OLUKLU KUTU ALIMI (3 İŞ KALEMİ)</w:t>
            </w:r>
            <w:r w:rsidRPr="00B14EFB">
              <w:rPr>
                <w:rFonts w:ascii="Helvetica" w:eastAsia="Times New Roman" w:hAnsi="Helvetica" w:cs="Helvetica"/>
                <w:b/>
                <w:bCs/>
                <w:color w:val="0062A8"/>
                <w:sz w:val="20"/>
                <w:szCs w:val="20"/>
                <w:lang w:eastAsia="tr-TR"/>
              </w:rPr>
              <w:br/>
              <w:t xml:space="preserve">Ayrıntılı bilgiye </w:t>
            </w:r>
            <w:proofErr w:type="spellStart"/>
            <w:r w:rsidRPr="00B14EFB">
              <w:rPr>
                <w:rFonts w:ascii="Helvetica" w:eastAsia="Times New Roman" w:hAnsi="Helvetica" w:cs="Helvetica"/>
                <w:b/>
                <w:bCs/>
                <w:color w:val="0062A8"/>
                <w:sz w:val="20"/>
                <w:szCs w:val="20"/>
                <w:lang w:eastAsia="tr-TR"/>
              </w:rPr>
              <w:t>EKAP’ta</w:t>
            </w:r>
            <w:proofErr w:type="spellEnd"/>
            <w:r w:rsidRPr="00B14EFB">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3.3.</w:t>
            </w:r>
            <w:r w:rsidRPr="00B14EFB">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TÜM ÜRÜNLER, SOSYAL YAŞAM KAMPÜSÜNÜN BULUNDUĞU ALANDAKİ AŞEVLERİ ŞUBE MÜDÜRLÜĞÜ AMBARI (1262 SOKAK AYDOĞDU MAHALLESİ NO:1/C EVKA-1-BUCA/İZMİR) ADRESİNE, İDARENİN İSTEDİĞİ MİKTAR DOĞRULTUSUNDA PEYDERPEY TESLİM EDİLECEKTİR.</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3.4.</w:t>
            </w:r>
            <w:r w:rsidRPr="00B14EFB">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MALLAR, YÜKLENİCİ İLE İDARE ARASINDA SÖZLEŞMENİN İMZALANMASINDAN SONRA 30.09.2026 TARİHİNDEN İTİBAREN 31.12.2026 TARİHİNE KADAR İDARENİN TALEBİNE GÖRE PEYDERPEY TESLİM EDİLECEKTİR.</w:t>
            </w:r>
          </w:p>
        </w:tc>
      </w:tr>
      <w:tr w:rsidR="00B14EFB" w:rsidRPr="00B14EFB" w:rsidTr="00B14EF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3.5.</w:t>
            </w:r>
            <w:r w:rsidRPr="00B14EFB">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SÖZLEŞMENİN İMZALANMASINDAN İTİBAREN</w:t>
            </w:r>
          </w:p>
        </w:tc>
      </w:tr>
    </w:tbl>
    <w:p w:rsidR="00B14EFB" w:rsidRPr="00B14EFB" w:rsidRDefault="00B14EFB" w:rsidP="00B14EFB">
      <w:pPr>
        <w:spacing w:after="0" w:line="240" w:lineRule="auto"/>
        <w:rPr>
          <w:rFonts w:ascii="Times New Roman" w:eastAsia="Times New Roman" w:hAnsi="Times New Roman" w:cs="Times New Roman"/>
          <w:sz w:val="24"/>
          <w:szCs w:val="24"/>
          <w:lang w:eastAsia="tr-TR"/>
        </w:rPr>
      </w:pP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B14EFB">
        <w:rPr>
          <w:rFonts w:ascii="Helvetica" w:eastAsia="Times New Roman" w:hAnsi="Helvetica" w:cs="Helvetica"/>
          <w:b/>
          <w:bCs/>
          <w:color w:val="666666"/>
          <w:sz w:val="20"/>
          <w:szCs w:val="20"/>
          <w:shd w:val="clear" w:color="auto" w:fill="F5F5F5"/>
          <w:lang w:eastAsia="tr-TR"/>
        </w:rPr>
        <w:t>kriterleri</w:t>
      </w:r>
      <w:proofErr w:type="gramEnd"/>
      <w:r w:rsidRPr="00B14EFB">
        <w:rPr>
          <w:rFonts w:ascii="Helvetica" w:eastAsia="Times New Roman" w:hAnsi="Helvetica" w:cs="Helvetica"/>
          <w:b/>
          <w:bCs/>
          <w:color w:val="666666"/>
          <w:sz w:val="20"/>
          <w:szCs w:val="20"/>
          <w:shd w:val="clear" w:color="auto" w:fill="F5F5F5"/>
          <w:lang w:eastAsia="tr-TR"/>
        </w:rPr>
        <w:t>:</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4.1.</w:t>
      </w:r>
      <w:r w:rsidRPr="00B14EFB">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4.1.1.</w:t>
      </w:r>
      <w:r w:rsidRPr="00B14EFB">
        <w:rPr>
          <w:rFonts w:ascii="Helvetica" w:eastAsia="Times New Roman" w:hAnsi="Helvetica" w:cs="Helvetica"/>
          <w:color w:val="666666"/>
          <w:sz w:val="20"/>
          <w:szCs w:val="20"/>
          <w:shd w:val="clear" w:color="auto" w:fill="F5F5F5"/>
          <w:lang w:eastAsia="tr-TR"/>
        </w:rPr>
        <w:t> Teklif mektubu.</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4.1.2.1.</w:t>
      </w:r>
      <w:r w:rsidRPr="00B14EFB">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4.1.2.2.</w:t>
      </w:r>
      <w:r w:rsidRPr="00B14EFB">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lastRenderedPageBreak/>
        <w:t>4.1.3.</w:t>
      </w:r>
      <w:r w:rsidRPr="00B14EFB">
        <w:rPr>
          <w:rFonts w:ascii="Helvetica" w:eastAsia="Times New Roman" w:hAnsi="Helvetica" w:cs="Helvetica"/>
          <w:color w:val="666666"/>
          <w:sz w:val="20"/>
          <w:szCs w:val="20"/>
          <w:shd w:val="clear" w:color="auto" w:fill="F5F5F5"/>
          <w:lang w:eastAsia="tr-TR"/>
        </w:rPr>
        <w:t> Geçici teminat.</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4.1.4</w:t>
      </w:r>
      <w:r w:rsidRPr="00B14EFB">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4.1.5.</w:t>
      </w:r>
      <w:r w:rsidRPr="00B14EFB">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B14EFB" w:rsidRPr="00B14EFB" w:rsidTr="00B14EF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B14EFB">
              <w:rPr>
                <w:rFonts w:ascii="Helvetica" w:eastAsia="Times New Roman" w:hAnsi="Helvetica" w:cs="Helvetica"/>
                <w:b/>
                <w:bCs/>
                <w:color w:val="666666"/>
                <w:sz w:val="20"/>
                <w:szCs w:val="20"/>
                <w:lang w:eastAsia="tr-TR"/>
              </w:rPr>
              <w:t>kriterler</w:t>
            </w:r>
            <w:proofErr w:type="gramEnd"/>
            <w:r w:rsidRPr="00B14EFB">
              <w:rPr>
                <w:rFonts w:ascii="Helvetica" w:eastAsia="Times New Roman" w:hAnsi="Helvetica" w:cs="Helvetica"/>
                <w:b/>
                <w:bCs/>
                <w:color w:val="666666"/>
                <w:sz w:val="20"/>
                <w:szCs w:val="20"/>
                <w:lang w:eastAsia="tr-TR"/>
              </w:rPr>
              <w:t>:</w:t>
            </w:r>
          </w:p>
        </w:tc>
      </w:tr>
      <w:tr w:rsidR="00B14EFB" w:rsidRPr="00B14EFB" w:rsidTr="00B14EF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t xml:space="preserve">Ekonomik ve mali yeterliğe ilişkin bilgi, belge veya </w:t>
            </w:r>
            <w:proofErr w:type="gramStart"/>
            <w:r w:rsidRPr="00B14EFB">
              <w:rPr>
                <w:rFonts w:ascii="Helvetica" w:eastAsia="Times New Roman" w:hAnsi="Helvetica" w:cs="Helvetica"/>
                <w:color w:val="666666"/>
                <w:sz w:val="20"/>
                <w:szCs w:val="20"/>
                <w:lang w:eastAsia="tr-TR"/>
              </w:rPr>
              <w:t>kriter</w:t>
            </w:r>
            <w:proofErr w:type="gramEnd"/>
            <w:r w:rsidRPr="00B14EFB">
              <w:rPr>
                <w:rFonts w:ascii="Helvetica" w:eastAsia="Times New Roman" w:hAnsi="Helvetica" w:cs="Helvetica"/>
                <w:color w:val="666666"/>
                <w:sz w:val="20"/>
                <w:szCs w:val="20"/>
                <w:lang w:eastAsia="tr-TR"/>
              </w:rPr>
              <w:t xml:space="preserve"> belirtilmemiştir.</w:t>
            </w:r>
          </w:p>
        </w:tc>
      </w:tr>
    </w:tbl>
    <w:p w:rsidR="00B14EFB" w:rsidRPr="00B14EFB" w:rsidRDefault="00B14EFB" w:rsidP="00B14EFB">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B14EFB" w:rsidRPr="00B14EFB" w:rsidTr="00B14EF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B14EFB">
              <w:rPr>
                <w:rFonts w:ascii="Helvetica" w:eastAsia="Times New Roman" w:hAnsi="Helvetica" w:cs="Helvetica"/>
                <w:b/>
                <w:bCs/>
                <w:color w:val="666666"/>
                <w:sz w:val="20"/>
                <w:szCs w:val="20"/>
                <w:lang w:eastAsia="tr-TR"/>
              </w:rPr>
              <w:t>kriterler</w:t>
            </w:r>
            <w:proofErr w:type="gramEnd"/>
            <w:r w:rsidRPr="00B14EFB">
              <w:rPr>
                <w:rFonts w:ascii="Helvetica" w:eastAsia="Times New Roman" w:hAnsi="Helvetica" w:cs="Helvetica"/>
                <w:b/>
                <w:bCs/>
                <w:color w:val="666666"/>
                <w:sz w:val="20"/>
                <w:szCs w:val="20"/>
                <w:lang w:eastAsia="tr-TR"/>
              </w:rPr>
              <w:t>:</w:t>
            </w:r>
          </w:p>
        </w:tc>
      </w:tr>
      <w:tr w:rsidR="00B14EFB" w:rsidRPr="00B14EFB" w:rsidTr="00B14EF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666666"/>
                <w:sz w:val="20"/>
                <w:szCs w:val="20"/>
                <w:lang w:eastAsia="tr-TR"/>
              </w:rPr>
              <w:t>4.3.1 İhale konusu işin ya da malın satış faaliyetinin yerine getirilebilmesi için ilgili mevzuat gereğince sicil, izin, ruhsat, faaliyet belgesi vb. belgeler:</w:t>
            </w:r>
          </w:p>
        </w:tc>
      </w:tr>
      <w:tr w:rsidR="00B14EFB" w:rsidRPr="00B14EFB" w:rsidTr="00B14EF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B14EFB" w:rsidRPr="00B14EFB" w:rsidRDefault="00B14EFB" w:rsidP="00B14EFB">
            <w:pPr>
              <w:spacing w:after="0" w:line="240" w:lineRule="atLeast"/>
              <w:jc w:val="both"/>
              <w:rPr>
                <w:rFonts w:ascii="Helvetica" w:eastAsia="Times New Roman" w:hAnsi="Helvetica" w:cs="Helvetica"/>
                <w:color w:val="666666"/>
                <w:sz w:val="20"/>
                <w:szCs w:val="20"/>
                <w:lang w:eastAsia="tr-TR"/>
              </w:rPr>
            </w:pPr>
            <w:r w:rsidRPr="00B14EFB">
              <w:rPr>
                <w:rFonts w:ascii="Helvetica" w:eastAsia="Times New Roman" w:hAnsi="Helvetica" w:cs="Helvetica"/>
                <w:b/>
                <w:bCs/>
                <w:color w:val="0062A8"/>
                <w:sz w:val="20"/>
                <w:szCs w:val="20"/>
                <w:lang w:eastAsia="tr-TR"/>
              </w:rPr>
              <w:t>İşletme Kayıt Belgesi</w:t>
            </w:r>
          </w:p>
        </w:tc>
      </w:tr>
    </w:tbl>
    <w:p w:rsidR="00B14EFB" w:rsidRPr="00B14EFB" w:rsidRDefault="00B14EFB" w:rsidP="00B14EFB">
      <w:pPr>
        <w:spacing w:after="0" w:line="240" w:lineRule="auto"/>
        <w:rPr>
          <w:rFonts w:ascii="Times New Roman" w:eastAsia="Times New Roman" w:hAnsi="Times New Roman" w:cs="Times New Roman"/>
          <w:sz w:val="24"/>
          <w:szCs w:val="24"/>
          <w:lang w:eastAsia="tr-TR"/>
        </w:rPr>
      </w:pP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5-</w:t>
      </w:r>
      <w:r w:rsidRPr="00B14EFB">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6- </w:t>
      </w:r>
      <w:r w:rsidRPr="00B14EFB">
        <w:rPr>
          <w:rFonts w:ascii="Helvetica" w:eastAsia="Times New Roman" w:hAnsi="Helvetica" w:cs="Helvetica"/>
          <w:color w:val="666666"/>
          <w:sz w:val="20"/>
          <w:szCs w:val="20"/>
          <w:shd w:val="clear" w:color="auto" w:fill="F5F5F5"/>
          <w:lang w:eastAsia="tr-TR"/>
        </w:rPr>
        <w:t>İhaleye sadece yerli istekliler katılabilecektir.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7-</w:t>
      </w:r>
      <w:r w:rsidRPr="00B14EFB">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8-</w:t>
      </w:r>
      <w:r w:rsidRPr="00B14EFB">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9-</w:t>
      </w:r>
      <w:r w:rsidRPr="00B14EFB">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10-</w:t>
      </w:r>
      <w:r w:rsidRPr="00B14EFB">
        <w:rPr>
          <w:rFonts w:ascii="Helvetica" w:eastAsia="Times New Roman" w:hAnsi="Helvetica" w:cs="Helvetica"/>
          <w:color w:val="666666"/>
          <w:sz w:val="20"/>
          <w:szCs w:val="20"/>
          <w:shd w:val="clear" w:color="auto" w:fill="F5F5F5"/>
          <w:lang w:eastAsia="tr-TR"/>
        </w:rPr>
        <w:t> Bu ihalede, işin tamamı için teklif verilecektir.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11-</w:t>
      </w:r>
      <w:r w:rsidRPr="00B14EFB">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12- </w:t>
      </w:r>
      <w:r w:rsidRPr="00B14EFB">
        <w:rPr>
          <w:rFonts w:ascii="Helvetica" w:eastAsia="Times New Roman" w:hAnsi="Helvetica" w:cs="Helvetica"/>
          <w:color w:val="666666"/>
          <w:sz w:val="20"/>
          <w:szCs w:val="20"/>
          <w:shd w:val="clear" w:color="auto" w:fill="F5F5F5"/>
          <w:lang w:eastAsia="tr-TR"/>
        </w:rPr>
        <w:t>Bu ihalede elektronik eksiltme yapılmayacaktır.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13-</w:t>
      </w:r>
      <w:r w:rsidRPr="00B14EFB">
        <w:rPr>
          <w:rFonts w:ascii="Helvetica" w:eastAsia="Times New Roman" w:hAnsi="Helvetica" w:cs="Helvetica"/>
          <w:color w:val="666666"/>
          <w:sz w:val="20"/>
          <w:szCs w:val="20"/>
          <w:shd w:val="clear" w:color="auto" w:fill="F5F5F5"/>
          <w:lang w:eastAsia="tr-TR"/>
        </w:rPr>
        <w:t> Verilen tekliflerin geçerlilik süresi, ihale tarihinden itibaren </w:t>
      </w:r>
      <w:r w:rsidRPr="00B14EFB">
        <w:rPr>
          <w:rFonts w:ascii="Helvetica" w:eastAsia="Times New Roman" w:hAnsi="Helvetica" w:cs="Helvetica"/>
          <w:b/>
          <w:bCs/>
          <w:color w:val="0062A8"/>
          <w:sz w:val="20"/>
          <w:szCs w:val="20"/>
          <w:shd w:val="clear" w:color="auto" w:fill="F5F5F5"/>
          <w:lang w:eastAsia="tr-TR"/>
        </w:rPr>
        <w:t>90 (Doksan)</w:t>
      </w:r>
      <w:r w:rsidRPr="00B14EFB">
        <w:rPr>
          <w:rFonts w:ascii="Helvetica" w:eastAsia="Times New Roman" w:hAnsi="Helvetica" w:cs="Helvetica"/>
          <w:color w:val="666666"/>
          <w:sz w:val="20"/>
          <w:szCs w:val="20"/>
          <w:shd w:val="clear" w:color="auto" w:fill="F5F5F5"/>
          <w:lang w:eastAsia="tr-TR"/>
        </w:rPr>
        <w:t> takvim günüdür.</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14-</w:t>
      </w:r>
      <w:r w:rsidRPr="00B14EFB">
        <w:rPr>
          <w:rFonts w:ascii="Helvetica" w:eastAsia="Times New Roman" w:hAnsi="Helvetica" w:cs="Helvetica"/>
          <w:color w:val="666666"/>
          <w:sz w:val="20"/>
          <w:szCs w:val="20"/>
          <w:shd w:val="clear" w:color="auto" w:fill="F5F5F5"/>
          <w:lang w:eastAsia="tr-TR"/>
        </w:rPr>
        <w:t> Konsorsiyum olarak ihaleye teklif verilemez.</w:t>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color w:val="666666"/>
          <w:sz w:val="20"/>
          <w:szCs w:val="20"/>
          <w:lang w:eastAsia="tr-TR"/>
        </w:rPr>
        <w:br/>
      </w:r>
      <w:r w:rsidRPr="00B14EFB">
        <w:rPr>
          <w:rFonts w:ascii="Helvetica" w:eastAsia="Times New Roman" w:hAnsi="Helvetica" w:cs="Helvetica"/>
          <w:b/>
          <w:bCs/>
          <w:color w:val="666666"/>
          <w:sz w:val="20"/>
          <w:szCs w:val="20"/>
          <w:shd w:val="clear" w:color="auto" w:fill="F5F5F5"/>
          <w:lang w:eastAsia="tr-TR"/>
        </w:rPr>
        <w:t>15- Diğer hususlar:</w:t>
      </w:r>
    </w:p>
    <w:p w:rsidR="00B14EFB" w:rsidRPr="00B14EFB" w:rsidRDefault="00B14EFB" w:rsidP="00B14EFB">
      <w:pPr>
        <w:shd w:val="clear" w:color="auto" w:fill="F5F5F5"/>
        <w:spacing w:after="0" w:line="240" w:lineRule="auto"/>
        <w:jc w:val="both"/>
        <w:rPr>
          <w:rFonts w:ascii="Helvetica" w:eastAsia="Times New Roman" w:hAnsi="Helvetica" w:cs="Helvetica"/>
          <w:color w:val="666666"/>
          <w:sz w:val="20"/>
          <w:szCs w:val="20"/>
          <w:lang w:eastAsia="tr-TR"/>
        </w:rPr>
      </w:pPr>
      <w:r w:rsidRPr="00B14EFB">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9B3CD8" w:rsidRPr="00B14EFB" w:rsidRDefault="009B3CD8" w:rsidP="00B14EFB">
      <w:bookmarkStart w:id="0" w:name="_GoBack"/>
      <w:bookmarkEnd w:id="0"/>
    </w:p>
    <w:sectPr w:rsidR="009B3CD8" w:rsidRPr="00B14EFB" w:rsidSect="00382431">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7D3"/>
    <w:rsid w:val="00382431"/>
    <w:rsid w:val="006847D3"/>
    <w:rsid w:val="009B3CD8"/>
    <w:rsid w:val="00B14EFB"/>
    <w:rsid w:val="00CA6F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F4019-3B6A-4864-ADFA-6E7F6771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82431"/>
  </w:style>
  <w:style w:type="character" w:customStyle="1" w:styleId="ilanbaslik">
    <w:name w:val="ilanbaslik"/>
    <w:basedOn w:val="VarsaylanParagrafYazTipi"/>
    <w:rsid w:val="00382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476336">
      <w:bodyDiv w:val="1"/>
      <w:marLeft w:val="0"/>
      <w:marRight w:val="0"/>
      <w:marTop w:val="0"/>
      <w:marBottom w:val="0"/>
      <w:divBdr>
        <w:top w:val="none" w:sz="0" w:space="0" w:color="auto"/>
        <w:left w:val="none" w:sz="0" w:space="0" w:color="auto"/>
        <w:bottom w:val="none" w:sz="0" w:space="0" w:color="auto"/>
        <w:right w:val="none" w:sz="0" w:space="0" w:color="auto"/>
      </w:divBdr>
      <w:divsChild>
        <w:div w:id="1231037145">
          <w:marLeft w:val="0"/>
          <w:marRight w:val="0"/>
          <w:marTop w:val="0"/>
          <w:marBottom w:val="0"/>
          <w:divBdr>
            <w:top w:val="none" w:sz="0" w:space="0" w:color="auto"/>
            <w:left w:val="none" w:sz="0" w:space="0" w:color="auto"/>
            <w:bottom w:val="none" w:sz="0" w:space="0" w:color="auto"/>
            <w:right w:val="none" w:sz="0" w:space="0" w:color="auto"/>
          </w:divBdr>
        </w:div>
        <w:div w:id="1891304030">
          <w:marLeft w:val="0"/>
          <w:marRight w:val="0"/>
          <w:marTop w:val="0"/>
          <w:marBottom w:val="0"/>
          <w:divBdr>
            <w:top w:val="none" w:sz="0" w:space="0" w:color="auto"/>
            <w:left w:val="none" w:sz="0" w:space="0" w:color="auto"/>
            <w:bottom w:val="none" w:sz="0" w:space="0" w:color="auto"/>
            <w:right w:val="none" w:sz="0" w:space="0" w:color="auto"/>
          </w:divBdr>
        </w:div>
      </w:divsChild>
    </w:div>
    <w:div w:id="1684697850">
      <w:bodyDiv w:val="1"/>
      <w:marLeft w:val="0"/>
      <w:marRight w:val="0"/>
      <w:marTop w:val="0"/>
      <w:marBottom w:val="0"/>
      <w:divBdr>
        <w:top w:val="none" w:sz="0" w:space="0" w:color="auto"/>
        <w:left w:val="none" w:sz="0" w:space="0" w:color="auto"/>
        <w:bottom w:val="none" w:sz="0" w:space="0" w:color="auto"/>
        <w:right w:val="none" w:sz="0" w:space="0" w:color="auto"/>
      </w:divBdr>
      <w:divsChild>
        <w:div w:id="1233157242">
          <w:marLeft w:val="0"/>
          <w:marRight w:val="0"/>
          <w:marTop w:val="0"/>
          <w:marBottom w:val="0"/>
          <w:divBdr>
            <w:top w:val="none" w:sz="0" w:space="0" w:color="auto"/>
            <w:left w:val="none" w:sz="0" w:space="0" w:color="auto"/>
            <w:bottom w:val="none" w:sz="0" w:space="0" w:color="auto"/>
            <w:right w:val="none" w:sz="0" w:space="0" w:color="auto"/>
          </w:divBdr>
        </w:div>
        <w:div w:id="1469736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670</Words>
  <Characters>3822</Characters>
  <Application>Microsoft Office Word</Application>
  <DocSecurity>0</DocSecurity>
  <Lines>31</Lines>
  <Paragraphs>8</Paragraphs>
  <ScaleCrop>false</ScaleCrop>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Ayhan KARKIZ</dc:creator>
  <cp:keywords/>
  <dc:description/>
  <cp:lastModifiedBy>Elif TANRIVERDİ</cp:lastModifiedBy>
  <cp:revision>3</cp:revision>
  <dcterms:created xsi:type="dcterms:W3CDTF">2026-08-12T12:34:00Z</dcterms:created>
  <dcterms:modified xsi:type="dcterms:W3CDTF">2026-08-28T06:11:00Z</dcterms:modified>
</cp:coreProperties>
</file>