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F79" w:rsidRPr="00F07F79" w:rsidRDefault="00E41F3B" w:rsidP="00F07F79">
      <w:pPr>
        <w:shd w:val="clear" w:color="auto" w:fill="F8F8F8"/>
        <w:spacing w:after="0" w:line="240" w:lineRule="auto"/>
        <w:jc w:val="center"/>
        <w:rPr>
          <w:rFonts w:ascii="Helvetica" w:eastAsia="Times New Roman" w:hAnsi="Helvetica" w:cs="Helvetica"/>
          <w:color w:val="585858"/>
          <w:sz w:val="20"/>
          <w:szCs w:val="20"/>
          <w:lang w:eastAsia="tr-TR"/>
        </w:rPr>
      </w:pPr>
      <w:r>
        <w:rPr>
          <w:rFonts w:ascii="Helvetica" w:eastAsia="Times New Roman" w:hAnsi="Helvetica" w:cs="Helvetica"/>
          <w:b/>
          <w:bCs/>
          <w:color w:val="585858"/>
          <w:sz w:val="20"/>
          <w:szCs w:val="20"/>
          <w:lang w:eastAsia="tr-TR"/>
        </w:rPr>
        <w:t>T</w:t>
      </w:r>
      <w:bookmarkStart w:id="0" w:name="_GoBack"/>
      <w:bookmarkEnd w:id="0"/>
      <w:r w:rsidR="00F07F79" w:rsidRPr="00F07F79">
        <w:rPr>
          <w:rFonts w:ascii="Helvetica" w:eastAsia="Times New Roman" w:hAnsi="Helvetica" w:cs="Helvetica"/>
          <w:b/>
          <w:bCs/>
          <w:color w:val="585858"/>
          <w:sz w:val="20"/>
          <w:szCs w:val="20"/>
          <w:lang w:eastAsia="tr-TR"/>
        </w:rPr>
        <w:t>ARIMSAL HİZMETLER DAİRESİ BAŞKANLIĞI TARIMSAL ÜRETİM ŞUBE MÜDÜRLÜĞÜNE ZEYTİN KASASI VE ZEYTİN FİLESİ (ÖRTÜSÜ) ALIMI</w:t>
      </w:r>
    </w:p>
    <w:p w:rsidR="00F07F79" w:rsidRPr="00F07F79" w:rsidRDefault="00F07F79" w:rsidP="00F07F79">
      <w:pPr>
        <w:spacing w:after="0" w:line="240" w:lineRule="auto"/>
        <w:rPr>
          <w:rFonts w:ascii="Times New Roman" w:eastAsia="Times New Roman" w:hAnsi="Times New Roman" w:cs="Times New Roman"/>
          <w:sz w:val="24"/>
          <w:szCs w:val="24"/>
          <w:lang w:eastAsia="tr-TR"/>
        </w:rPr>
      </w:pP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118ABE"/>
          <w:sz w:val="20"/>
          <w:szCs w:val="20"/>
          <w:shd w:val="clear" w:color="auto" w:fill="F8F8F8"/>
          <w:lang w:eastAsia="tr-TR"/>
        </w:rPr>
        <w:t>TARIMSAL HİZMETLER DAİRESİ BAŞKANLIĞI TARIMSAL ÜRETİM ŞUBE MÜDÜRLÜĞÜNE ZEYTİN KASASI VE ZEYTİN FİLESİ (ÖRTÜSÜ) ALIMI</w:t>
      </w:r>
      <w:r w:rsidRPr="00F07F79">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F07F79" w:rsidRPr="00F07F79" w:rsidTr="00F07F7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2026/1187951</w:t>
            </w:r>
          </w:p>
        </w:tc>
      </w:tr>
    </w:tbl>
    <w:p w:rsidR="00F07F79" w:rsidRPr="00F07F79" w:rsidRDefault="00F07F79" w:rsidP="00F07F79">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F07F79" w:rsidRPr="00F07F79" w:rsidTr="00F07F79">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B04935"/>
                <w:sz w:val="20"/>
                <w:szCs w:val="20"/>
                <w:lang w:eastAsia="tr-TR"/>
              </w:rPr>
              <w:t>1- İdarenin</w:t>
            </w:r>
          </w:p>
        </w:tc>
      </w:tr>
      <w:tr w:rsidR="00F07F79" w:rsidRPr="00F07F79" w:rsidTr="00F07F7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1.1. </w:t>
            </w:r>
            <w:r w:rsidRPr="00F07F79">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b/>
                <w:bCs/>
                <w:color w:val="118ABE"/>
                <w:sz w:val="20"/>
                <w:szCs w:val="20"/>
                <w:lang w:eastAsia="tr-TR"/>
              </w:rPr>
              <w:t>İZMİR BÜYÜKŞEHİR BELEDİYE BAŞKANLIĞI TARIMSAL HİZMETLER DAİRESİ BAŞKANLIĞI TARIMSAL ÜRETİM ŞUBE MÜDÜRLÜĞÜ</w:t>
            </w:r>
          </w:p>
        </w:tc>
      </w:tr>
      <w:tr w:rsidR="00F07F79" w:rsidRPr="00F07F79" w:rsidTr="00F07F7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1.2.</w:t>
            </w:r>
            <w:r w:rsidRPr="00F07F79">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b/>
                <w:bCs/>
                <w:color w:val="118ABE"/>
                <w:sz w:val="20"/>
                <w:szCs w:val="20"/>
                <w:lang w:eastAsia="tr-TR"/>
              </w:rPr>
              <w:t>İZMİR BÜYÜKŞEHİR BELEDİYESİ ZEYTİNLİK EK HİZMET BİNASI EMİR SULTAN MAH. 1140 SOK. NO:124 KAT:3 KONAK/İZMİR KONAK/İZMİR</w:t>
            </w:r>
          </w:p>
        </w:tc>
      </w:tr>
      <w:tr w:rsidR="00F07F79" w:rsidRPr="00F07F79" w:rsidTr="00F07F7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1.3.</w:t>
            </w:r>
            <w:r w:rsidRPr="00F07F79">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b/>
                <w:bCs/>
                <w:color w:val="118ABE"/>
                <w:sz w:val="20"/>
                <w:szCs w:val="20"/>
                <w:lang w:eastAsia="tr-TR"/>
              </w:rPr>
              <w:t>02322934238</w:t>
            </w:r>
          </w:p>
        </w:tc>
      </w:tr>
      <w:tr w:rsidR="00F07F79" w:rsidRPr="00F07F79" w:rsidTr="00F07F7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1.4.</w:t>
            </w:r>
            <w:r w:rsidRPr="00F07F79">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https://ekap.kik.gov.tr/EKAP/</w:t>
            </w:r>
          </w:p>
        </w:tc>
      </w:tr>
    </w:tbl>
    <w:p w:rsidR="00F07F79" w:rsidRPr="00F07F79" w:rsidRDefault="00F07F79" w:rsidP="00F07F79">
      <w:pPr>
        <w:spacing w:after="0" w:line="240" w:lineRule="auto"/>
        <w:rPr>
          <w:rFonts w:ascii="Times New Roman" w:eastAsia="Times New Roman" w:hAnsi="Times New Roman" w:cs="Times New Roman"/>
          <w:sz w:val="24"/>
          <w:szCs w:val="24"/>
          <w:lang w:eastAsia="tr-TR"/>
        </w:rPr>
      </w:pP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F07F79" w:rsidRPr="00F07F79" w:rsidTr="00F07F7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2.1.</w:t>
            </w:r>
            <w:r w:rsidRPr="00F07F79">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b/>
                <w:bCs/>
                <w:color w:val="118ABE"/>
                <w:sz w:val="20"/>
                <w:szCs w:val="20"/>
                <w:lang w:eastAsia="tr-TR"/>
              </w:rPr>
              <w:t>29.07.2026 - 10:00</w:t>
            </w:r>
          </w:p>
        </w:tc>
      </w:tr>
      <w:tr w:rsidR="00F07F79" w:rsidRPr="00F07F79" w:rsidTr="00F07F7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2.2.</w:t>
            </w:r>
            <w:r w:rsidRPr="00F07F79">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KONAK/İZMİR)</w:t>
            </w:r>
          </w:p>
        </w:tc>
      </w:tr>
    </w:tbl>
    <w:p w:rsidR="00F07F79" w:rsidRPr="00F07F79" w:rsidRDefault="00F07F79" w:rsidP="00F07F79">
      <w:pPr>
        <w:spacing w:after="0" w:line="240" w:lineRule="auto"/>
        <w:rPr>
          <w:rFonts w:ascii="Times New Roman" w:eastAsia="Times New Roman" w:hAnsi="Times New Roman" w:cs="Times New Roman"/>
          <w:sz w:val="24"/>
          <w:szCs w:val="24"/>
          <w:lang w:eastAsia="tr-TR"/>
        </w:rPr>
      </w:pP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F07F79" w:rsidRPr="00F07F79" w:rsidTr="00F07F7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3.1. </w:t>
            </w:r>
            <w:r w:rsidRPr="00F07F79">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b/>
                <w:bCs/>
                <w:color w:val="118ABE"/>
                <w:sz w:val="20"/>
                <w:szCs w:val="20"/>
                <w:lang w:eastAsia="tr-TR"/>
              </w:rPr>
              <w:t>TARIMSAL HİZMETLER DAİRESİ BAŞKANLIĞI TARIMSAL ÜRETİM ŞUBE MÜDÜRLÜĞÜNE ZEYTİN KASASI VE ZEYTİN FİLESİ (ÖRTÜSÜ) ALIMI</w:t>
            </w:r>
          </w:p>
        </w:tc>
      </w:tr>
      <w:tr w:rsidR="00F07F79" w:rsidRPr="00F07F79" w:rsidTr="00F07F7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3.2. </w:t>
            </w:r>
            <w:r w:rsidRPr="00F07F79">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b/>
                <w:bCs/>
                <w:color w:val="118ABE"/>
                <w:sz w:val="20"/>
                <w:szCs w:val="20"/>
                <w:lang w:eastAsia="tr-TR"/>
              </w:rPr>
              <w:t>ZEYTİN KASASI 30.500 ADET-ZEYTİN FİLESİ (ÖRTÜSÜ) 6.000 ADET</w:t>
            </w:r>
            <w:r w:rsidRPr="00F07F79">
              <w:rPr>
                <w:rFonts w:ascii="Helvetica" w:eastAsia="Times New Roman" w:hAnsi="Helvetica" w:cs="Helvetica"/>
                <w:b/>
                <w:bCs/>
                <w:color w:val="118ABE"/>
                <w:sz w:val="20"/>
                <w:szCs w:val="20"/>
                <w:lang w:eastAsia="tr-TR"/>
              </w:rPr>
              <w:br/>
              <w:t xml:space="preserve">Ayrıntılı bilgiye </w:t>
            </w:r>
            <w:proofErr w:type="spellStart"/>
            <w:r w:rsidRPr="00F07F79">
              <w:rPr>
                <w:rFonts w:ascii="Helvetica" w:eastAsia="Times New Roman" w:hAnsi="Helvetica" w:cs="Helvetica"/>
                <w:b/>
                <w:bCs/>
                <w:color w:val="118ABE"/>
                <w:sz w:val="20"/>
                <w:szCs w:val="20"/>
                <w:lang w:eastAsia="tr-TR"/>
              </w:rPr>
              <w:t>EKAP’ta</w:t>
            </w:r>
            <w:proofErr w:type="spellEnd"/>
            <w:r w:rsidRPr="00F07F79">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F07F79" w:rsidRPr="00F07F79" w:rsidTr="00F07F7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3.3.</w:t>
            </w:r>
            <w:r w:rsidRPr="00F07F79">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b/>
                <w:bCs/>
                <w:color w:val="118ABE"/>
                <w:sz w:val="20"/>
                <w:szCs w:val="20"/>
                <w:lang w:eastAsia="tr-TR"/>
              </w:rPr>
              <w:t>MALLAR, İZMİR BÜYÜKŞEHİR BELEDİYESİNE BAĞLI 3962/30 SOKAK NO:155 UZUNDERE/İZMİR ADRESİNDEKİ UZUNDERE MERKEZ AMBARINA TESLİM EDİLECEKTİR.</w:t>
            </w:r>
          </w:p>
        </w:tc>
      </w:tr>
      <w:tr w:rsidR="00F07F79" w:rsidRPr="00F07F79" w:rsidTr="00F07F7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3.4.</w:t>
            </w:r>
            <w:r w:rsidRPr="00F07F79">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b/>
                <w:bCs/>
                <w:color w:val="118ABE"/>
                <w:sz w:val="20"/>
                <w:szCs w:val="20"/>
                <w:lang w:eastAsia="tr-TR"/>
              </w:rPr>
              <w:t>MALZEMELER, YÜKLENİCİ İLE İDARE ARASINDA SÖZLEŞMENİN İMZALANMASINDAN İTİBAREN 30(OTUZ) TAKVİM GÜNÜ İÇERİSİNDE TESLİM EDİLECEKTİR.</w:t>
            </w:r>
          </w:p>
        </w:tc>
      </w:tr>
      <w:tr w:rsidR="00F07F79" w:rsidRPr="00F07F79" w:rsidTr="00F07F7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3.5.</w:t>
            </w:r>
            <w:r w:rsidRPr="00F07F79">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jc w:val="both"/>
              <w:rPr>
                <w:rFonts w:ascii="Helvetica" w:eastAsia="Times New Roman" w:hAnsi="Helvetica" w:cs="Helvetica"/>
                <w:color w:val="585858"/>
                <w:sz w:val="20"/>
                <w:szCs w:val="20"/>
                <w:lang w:eastAsia="tr-TR"/>
              </w:rPr>
            </w:pPr>
            <w:r w:rsidRPr="00F07F79">
              <w:rPr>
                <w:rFonts w:ascii="Helvetica" w:eastAsia="Times New Roman" w:hAnsi="Helvetica" w:cs="Helvetica"/>
                <w:b/>
                <w:bCs/>
                <w:color w:val="118ABE"/>
                <w:sz w:val="20"/>
                <w:szCs w:val="20"/>
                <w:lang w:eastAsia="tr-TR"/>
              </w:rPr>
              <w:t>SÖZLEŞMENİN İMZALANMASINDAN İTİBAREN</w:t>
            </w:r>
          </w:p>
        </w:tc>
      </w:tr>
    </w:tbl>
    <w:p w:rsidR="00F07F79" w:rsidRPr="00F07F79" w:rsidRDefault="00F07F79" w:rsidP="00F07F79">
      <w:pPr>
        <w:spacing w:after="0" w:line="240" w:lineRule="auto"/>
        <w:rPr>
          <w:rFonts w:ascii="Times New Roman" w:eastAsia="Times New Roman" w:hAnsi="Times New Roman" w:cs="Times New Roman"/>
          <w:sz w:val="24"/>
          <w:szCs w:val="24"/>
          <w:lang w:eastAsia="tr-TR"/>
        </w:rPr>
      </w:pP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F07F79">
        <w:rPr>
          <w:rFonts w:ascii="Helvetica" w:eastAsia="Times New Roman" w:hAnsi="Helvetica" w:cs="Helvetica"/>
          <w:b/>
          <w:bCs/>
          <w:color w:val="585858"/>
          <w:sz w:val="20"/>
          <w:szCs w:val="20"/>
          <w:shd w:val="clear" w:color="auto" w:fill="F8F8F8"/>
          <w:lang w:eastAsia="tr-TR"/>
        </w:rPr>
        <w:t>kriterleri</w:t>
      </w:r>
      <w:proofErr w:type="gramEnd"/>
      <w:r w:rsidRPr="00F07F79">
        <w:rPr>
          <w:rFonts w:ascii="Helvetica" w:eastAsia="Times New Roman" w:hAnsi="Helvetica" w:cs="Helvetica"/>
          <w:b/>
          <w:bCs/>
          <w:color w:val="585858"/>
          <w:sz w:val="20"/>
          <w:szCs w:val="20"/>
          <w:shd w:val="clear" w:color="auto" w:fill="F8F8F8"/>
          <w:lang w:eastAsia="tr-TR"/>
        </w:rPr>
        <w:t>:</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4.1.</w:t>
      </w:r>
      <w:r w:rsidRPr="00F07F79">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4.1.1.</w:t>
      </w:r>
      <w:r w:rsidRPr="00F07F79">
        <w:rPr>
          <w:rFonts w:ascii="Helvetica" w:eastAsia="Times New Roman" w:hAnsi="Helvetica" w:cs="Helvetica"/>
          <w:color w:val="585858"/>
          <w:sz w:val="20"/>
          <w:szCs w:val="20"/>
          <w:shd w:val="clear" w:color="auto" w:fill="F8F8F8"/>
          <w:lang w:eastAsia="tr-TR"/>
        </w:rPr>
        <w:t> Teklif mektubu.</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4.1.2.1.</w:t>
      </w:r>
      <w:r w:rsidRPr="00F07F79">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4.1.2.2.</w:t>
      </w:r>
      <w:r w:rsidRPr="00F07F79">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lastRenderedPageBreak/>
        <w:t>4.1.3.</w:t>
      </w:r>
      <w:r w:rsidRPr="00F07F79">
        <w:rPr>
          <w:rFonts w:ascii="Helvetica" w:eastAsia="Times New Roman" w:hAnsi="Helvetica" w:cs="Helvetica"/>
          <w:color w:val="585858"/>
          <w:sz w:val="20"/>
          <w:szCs w:val="20"/>
          <w:shd w:val="clear" w:color="auto" w:fill="F8F8F8"/>
          <w:lang w:eastAsia="tr-TR"/>
        </w:rPr>
        <w:t> Geçici teminat.</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4.1.4</w:t>
      </w:r>
      <w:r w:rsidRPr="00F07F79">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4.1.5.</w:t>
      </w:r>
      <w:r w:rsidRPr="00F07F79">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F07F79" w:rsidRPr="00F07F79" w:rsidTr="00F07F79">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F07F79">
              <w:rPr>
                <w:rFonts w:ascii="Helvetica" w:eastAsia="Times New Roman" w:hAnsi="Helvetica" w:cs="Helvetica"/>
                <w:b/>
                <w:bCs/>
                <w:color w:val="585858"/>
                <w:sz w:val="20"/>
                <w:szCs w:val="20"/>
                <w:lang w:eastAsia="tr-TR"/>
              </w:rPr>
              <w:t>kriterler</w:t>
            </w:r>
            <w:proofErr w:type="gramEnd"/>
            <w:r w:rsidRPr="00F07F79">
              <w:rPr>
                <w:rFonts w:ascii="Helvetica" w:eastAsia="Times New Roman" w:hAnsi="Helvetica" w:cs="Helvetica"/>
                <w:b/>
                <w:bCs/>
                <w:color w:val="585858"/>
                <w:sz w:val="20"/>
                <w:szCs w:val="20"/>
                <w:lang w:eastAsia="tr-TR"/>
              </w:rPr>
              <w:t>:</w:t>
            </w:r>
          </w:p>
        </w:tc>
      </w:tr>
      <w:tr w:rsidR="00F07F79" w:rsidRPr="00F07F79" w:rsidTr="00F07F79">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t xml:space="preserve">Ekonomik ve mali yeterliğe ilişkin bilgi, belge veya </w:t>
            </w:r>
            <w:proofErr w:type="gramStart"/>
            <w:r w:rsidRPr="00F07F79">
              <w:rPr>
                <w:rFonts w:ascii="Helvetica" w:eastAsia="Times New Roman" w:hAnsi="Helvetica" w:cs="Helvetica"/>
                <w:color w:val="585858"/>
                <w:sz w:val="20"/>
                <w:szCs w:val="20"/>
                <w:lang w:eastAsia="tr-TR"/>
              </w:rPr>
              <w:t>kriter</w:t>
            </w:r>
            <w:proofErr w:type="gramEnd"/>
            <w:r w:rsidRPr="00F07F79">
              <w:rPr>
                <w:rFonts w:ascii="Helvetica" w:eastAsia="Times New Roman" w:hAnsi="Helvetica" w:cs="Helvetica"/>
                <w:color w:val="585858"/>
                <w:sz w:val="20"/>
                <w:szCs w:val="20"/>
                <w:lang w:eastAsia="tr-TR"/>
              </w:rPr>
              <w:t xml:space="preserve"> belirtilmemiştir.</w:t>
            </w:r>
          </w:p>
        </w:tc>
      </w:tr>
    </w:tbl>
    <w:p w:rsidR="00F07F79" w:rsidRPr="00F07F79" w:rsidRDefault="00F07F79" w:rsidP="00F07F79">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F07F79" w:rsidRPr="00F07F79" w:rsidTr="00F07F79">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F07F79">
              <w:rPr>
                <w:rFonts w:ascii="Helvetica" w:eastAsia="Times New Roman" w:hAnsi="Helvetica" w:cs="Helvetica"/>
                <w:b/>
                <w:bCs/>
                <w:color w:val="585858"/>
                <w:sz w:val="20"/>
                <w:szCs w:val="20"/>
                <w:lang w:eastAsia="tr-TR"/>
              </w:rPr>
              <w:t>kriterler</w:t>
            </w:r>
            <w:proofErr w:type="gramEnd"/>
            <w:r w:rsidRPr="00F07F79">
              <w:rPr>
                <w:rFonts w:ascii="Helvetica" w:eastAsia="Times New Roman" w:hAnsi="Helvetica" w:cs="Helvetica"/>
                <w:b/>
                <w:bCs/>
                <w:color w:val="585858"/>
                <w:sz w:val="20"/>
                <w:szCs w:val="20"/>
                <w:lang w:eastAsia="tr-TR"/>
              </w:rPr>
              <w:t>:</w:t>
            </w:r>
          </w:p>
        </w:tc>
      </w:tr>
      <w:tr w:rsidR="00F07F79" w:rsidRPr="00F07F79" w:rsidTr="00F07F79">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585858"/>
                <w:sz w:val="20"/>
                <w:szCs w:val="20"/>
                <w:lang w:eastAsia="tr-TR"/>
              </w:rPr>
              <w:t>4.3.1 İhale konusu işin ya da malın satış faaliyetinin yerine getirilebilmesi için ilgili mevzuat gereğince sicil, izin, ruhsat, faaliyet belgesi vb. belgeler:</w:t>
            </w:r>
          </w:p>
        </w:tc>
      </w:tr>
      <w:tr w:rsidR="00F07F79" w:rsidRPr="00F07F79" w:rsidTr="00F07F79">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F07F79" w:rsidRPr="00F07F79" w:rsidRDefault="00F07F79" w:rsidP="00F07F79">
            <w:pPr>
              <w:spacing w:after="0" w:line="240" w:lineRule="atLeast"/>
              <w:rPr>
                <w:rFonts w:ascii="Helvetica" w:eastAsia="Times New Roman" w:hAnsi="Helvetica" w:cs="Helvetica"/>
                <w:color w:val="585858"/>
                <w:sz w:val="20"/>
                <w:szCs w:val="20"/>
                <w:lang w:eastAsia="tr-TR"/>
              </w:rPr>
            </w:pPr>
            <w:r w:rsidRPr="00F07F79">
              <w:rPr>
                <w:rFonts w:ascii="Helvetica" w:eastAsia="Times New Roman" w:hAnsi="Helvetica" w:cs="Helvetica"/>
                <w:b/>
                <w:bCs/>
                <w:color w:val="118ABE"/>
                <w:sz w:val="20"/>
                <w:szCs w:val="20"/>
                <w:lang w:eastAsia="tr-TR"/>
              </w:rPr>
              <w:t>Gıda Kodeksine Uygunluk Belgesi/İşletme Kayıt Belgesi</w:t>
            </w:r>
          </w:p>
        </w:tc>
      </w:tr>
    </w:tbl>
    <w:p w:rsidR="00F07F79" w:rsidRPr="00F07F79" w:rsidRDefault="00F07F79" w:rsidP="00F07F79">
      <w:pPr>
        <w:spacing w:after="0" w:line="240" w:lineRule="auto"/>
        <w:rPr>
          <w:rFonts w:ascii="Times New Roman" w:eastAsia="Times New Roman" w:hAnsi="Times New Roman" w:cs="Times New Roman"/>
          <w:sz w:val="24"/>
          <w:szCs w:val="24"/>
          <w:lang w:eastAsia="tr-TR"/>
        </w:rPr>
      </w:pP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5-</w:t>
      </w:r>
      <w:r w:rsidRPr="00F07F79">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6-</w:t>
      </w:r>
      <w:r w:rsidRPr="00F07F79">
        <w:rPr>
          <w:rFonts w:ascii="Helvetica" w:eastAsia="Times New Roman" w:hAnsi="Helvetica" w:cs="Helvetica"/>
          <w:color w:val="585858"/>
          <w:sz w:val="20"/>
          <w:szCs w:val="20"/>
          <w:shd w:val="clear" w:color="auto" w:fill="F8F8F8"/>
          <w:lang w:eastAsia="tr-TR"/>
        </w:rPr>
        <w:t> İhaleye sadece yerli istekliler katılabilecektir.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7-</w:t>
      </w:r>
      <w:r w:rsidRPr="00F07F79">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8-</w:t>
      </w:r>
      <w:r w:rsidRPr="00F07F79">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9-</w:t>
      </w:r>
      <w:r w:rsidRPr="00F07F79">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10-</w:t>
      </w:r>
      <w:r w:rsidRPr="00F07F79">
        <w:rPr>
          <w:rFonts w:ascii="Helvetica" w:eastAsia="Times New Roman" w:hAnsi="Helvetica" w:cs="Helvetica"/>
          <w:color w:val="585858"/>
          <w:sz w:val="20"/>
          <w:szCs w:val="20"/>
          <w:shd w:val="clear" w:color="auto" w:fill="F8F8F8"/>
          <w:lang w:eastAsia="tr-TR"/>
        </w:rPr>
        <w:t> Bu ihalede, kısmı teklif verilebilir.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11-</w:t>
      </w:r>
      <w:r w:rsidRPr="00F07F79">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12-</w:t>
      </w:r>
      <w:r w:rsidRPr="00F07F79">
        <w:rPr>
          <w:rFonts w:ascii="Helvetica" w:eastAsia="Times New Roman" w:hAnsi="Helvetica" w:cs="Helvetica"/>
          <w:color w:val="585858"/>
          <w:sz w:val="20"/>
          <w:szCs w:val="20"/>
          <w:shd w:val="clear" w:color="auto" w:fill="F8F8F8"/>
          <w:lang w:eastAsia="tr-TR"/>
        </w:rPr>
        <w:t> Bu ihalede elektronik eksiltme yapılmayacaktır.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13-</w:t>
      </w:r>
      <w:r w:rsidRPr="00F07F79">
        <w:rPr>
          <w:rFonts w:ascii="Helvetica" w:eastAsia="Times New Roman" w:hAnsi="Helvetica" w:cs="Helvetica"/>
          <w:color w:val="585858"/>
          <w:sz w:val="20"/>
          <w:szCs w:val="20"/>
          <w:shd w:val="clear" w:color="auto" w:fill="F8F8F8"/>
          <w:lang w:eastAsia="tr-TR"/>
        </w:rPr>
        <w:t> Verilen tekliflerin geçerlilik süresi, ihale tarihinden itibaren </w:t>
      </w:r>
      <w:r w:rsidRPr="00F07F79">
        <w:rPr>
          <w:rFonts w:ascii="Helvetica" w:eastAsia="Times New Roman" w:hAnsi="Helvetica" w:cs="Helvetica"/>
          <w:b/>
          <w:bCs/>
          <w:color w:val="118ABE"/>
          <w:sz w:val="20"/>
          <w:szCs w:val="20"/>
          <w:shd w:val="clear" w:color="auto" w:fill="F8F8F8"/>
          <w:lang w:eastAsia="tr-TR"/>
        </w:rPr>
        <w:t>90 (Doksan)</w:t>
      </w:r>
      <w:r w:rsidRPr="00F07F79">
        <w:rPr>
          <w:rFonts w:ascii="Helvetica" w:eastAsia="Times New Roman" w:hAnsi="Helvetica" w:cs="Helvetica"/>
          <w:color w:val="585858"/>
          <w:sz w:val="20"/>
          <w:szCs w:val="20"/>
          <w:shd w:val="clear" w:color="auto" w:fill="F8F8F8"/>
          <w:lang w:eastAsia="tr-TR"/>
        </w:rPr>
        <w:t> takvim günüdür.</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14-</w:t>
      </w:r>
      <w:r w:rsidRPr="00F07F79">
        <w:rPr>
          <w:rFonts w:ascii="Helvetica" w:eastAsia="Times New Roman" w:hAnsi="Helvetica" w:cs="Helvetica"/>
          <w:color w:val="585858"/>
          <w:sz w:val="20"/>
          <w:szCs w:val="20"/>
          <w:shd w:val="clear" w:color="auto" w:fill="F8F8F8"/>
          <w:lang w:eastAsia="tr-TR"/>
        </w:rPr>
        <w:t> Konsorsiyum olarak ihaleye teklif verilemez.</w:t>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color w:val="585858"/>
          <w:sz w:val="20"/>
          <w:szCs w:val="20"/>
          <w:lang w:eastAsia="tr-TR"/>
        </w:rPr>
        <w:br/>
      </w:r>
      <w:r w:rsidRPr="00F07F79">
        <w:rPr>
          <w:rFonts w:ascii="Helvetica" w:eastAsia="Times New Roman" w:hAnsi="Helvetica" w:cs="Helvetica"/>
          <w:b/>
          <w:bCs/>
          <w:color w:val="585858"/>
          <w:sz w:val="20"/>
          <w:szCs w:val="20"/>
          <w:shd w:val="clear" w:color="auto" w:fill="F8F8F8"/>
          <w:lang w:eastAsia="tr-TR"/>
        </w:rPr>
        <w:t>15- Diğer hususlar:</w:t>
      </w:r>
    </w:p>
    <w:p w:rsidR="00F07F79" w:rsidRPr="00F07F79" w:rsidRDefault="00F07F79" w:rsidP="00F07F79">
      <w:pPr>
        <w:shd w:val="clear" w:color="auto" w:fill="F8F8F8"/>
        <w:spacing w:after="0" w:line="240" w:lineRule="auto"/>
        <w:jc w:val="both"/>
        <w:rPr>
          <w:rFonts w:ascii="Helvetica" w:eastAsia="Times New Roman" w:hAnsi="Helvetica" w:cs="Helvetica"/>
          <w:color w:val="585858"/>
          <w:sz w:val="20"/>
          <w:szCs w:val="20"/>
          <w:lang w:eastAsia="tr-TR"/>
        </w:rPr>
      </w:pPr>
      <w:r w:rsidRPr="00F07F79">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F40ACB" w:rsidRDefault="00F40ACB"/>
    <w:sectPr w:rsidR="00F40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CFF"/>
    <w:rsid w:val="00146CFF"/>
    <w:rsid w:val="00155928"/>
    <w:rsid w:val="002B6969"/>
    <w:rsid w:val="00371894"/>
    <w:rsid w:val="003D0ADD"/>
    <w:rsid w:val="0099259B"/>
    <w:rsid w:val="00AC77C1"/>
    <w:rsid w:val="00BE2483"/>
    <w:rsid w:val="00CA7C12"/>
    <w:rsid w:val="00E41F3B"/>
    <w:rsid w:val="00E84033"/>
    <w:rsid w:val="00F07F79"/>
    <w:rsid w:val="00F40A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5EA38"/>
  <w15:chartTrackingRefBased/>
  <w15:docId w15:val="{37C3F5E8-6A89-498E-90B6-08908184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F07F79"/>
  </w:style>
  <w:style w:type="character" w:customStyle="1" w:styleId="ilanbaslik">
    <w:name w:val="ilanbaslik"/>
    <w:basedOn w:val="VarsaylanParagrafYazTipi"/>
    <w:rsid w:val="00F07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312305">
      <w:bodyDiv w:val="1"/>
      <w:marLeft w:val="0"/>
      <w:marRight w:val="0"/>
      <w:marTop w:val="0"/>
      <w:marBottom w:val="0"/>
      <w:divBdr>
        <w:top w:val="none" w:sz="0" w:space="0" w:color="auto"/>
        <w:left w:val="none" w:sz="0" w:space="0" w:color="auto"/>
        <w:bottom w:val="none" w:sz="0" w:space="0" w:color="auto"/>
        <w:right w:val="none" w:sz="0" w:space="0" w:color="auto"/>
      </w:divBdr>
      <w:divsChild>
        <w:div w:id="1882668544">
          <w:marLeft w:val="0"/>
          <w:marRight w:val="0"/>
          <w:marTop w:val="0"/>
          <w:marBottom w:val="0"/>
          <w:divBdr>
            <w:top w:val="none" w:sz="0" w:space="0" w:color="auto"/>
            <w:left w:val="none" w:sz="0" w:space="0" w:color="auto"/>
            <w:bottom w:val="none" w:sz="0" w:space="0" w:color="auto"/>
            <w:right w:val="none" w:sz="0" w:space="0" w:color="auto"/>
          </w:divBdr>
        </w:div>
        <w:div w:id="1646928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664</Words>
  <Characters>3786</Characters>
  <Application>Microsoft Office Word</Application>
  <DocSecurity>0</DocSecurity>
  <Lines>31</Lines>
  <Paragraphs>8</Paragraphs>
  <ScaleCrop>false</ScaleCrop>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AKTAŞ</dc:creator>
  <cp:keywords/>
  <dc:description/>
  <cp:lastModifiedBy>Yalçın PATIL</cp:lastModifiedBy>
  <cp:revision>3</cp:revision>
  <dcterms:created xsi:type="dcterms:W3CDTF">2026-06-26T10:03:00Z</dcterms:created>
  <dcterms:modified xsi:type="dcterms:W3CDTF">2026-06-29T09:24:00Z</dcterms:modified>
</cp:coreProperties>
</file>