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A3" w:rsidRPr="003323A3" w:rsidRDefault="003323A3" w:rsidP="003323A3">
      <w:pPr>
        <w:shd w:val="clear" w:color="auto" w:fill="F5F5F5"/>
        <w:spacing w:after="0" w:line="240" w:lineRule="auto"/>
        <w:jc w:val="center"/>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SOSYAL HİZMETLER DAİRESİ BAŞKANLIĞI SOSYAL HİZMETLER VE YARDIMLAR ŞUBE MÜDÜRLÜĞÜNE GIDA YARDIM PAKETİ ALIMI</w:t>
      </w:r>
    </w:p>
    <w:p w:rsidR="003323A3" w:rsidRPr="003323A3" w:rsidRDefault="003323A3" w:rsidP="003323A3">
      <w:pPr>
        <w:spacing w:after="0" w:line="240" w:lineRule="auto"/>
        <w:rPr>
          <w:rFonts w:ascii="Times New Roman" w:eastAsia="Times New Roman" w:hAnsi="Times New Roman" w:cs="Times New Roman"/>
          <w:sz w:val="24"/>
          <w:szCs w:val="24"/>
          <w:lang w:eastAsia="tr-TR"/>
        </w:rPr>
      </w:pP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0062A8"/>
          <w:sz w:val="20"/>
          <w:szCs w:val="20"/>
          <w:shd w:val="clear" w:color="auto" w:fill="F5F5F5"/>
          <w:lang w:eastAsia="tr-TR"/>
        </w:rPr>
        <w:t>SOSYAL HİZMETLER DAİRESİ BAŞKANLIĞI SOSYAL HİZMETLER VE YARDIMLAR ŞUBE MÜDÜRLÜĞÜNE GIDA YARDIM PAKETİ ALIMI</w:t>
      </w:r>
      <w:r w:rsidRPr="003323A3">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2026/1566484</w:t>
            </w:r>
          </w:p>
        </w:tc>
      </w:tr>
    </w:tbl>
    <w:p w:rsidR="003323A3" w:rsidRPr="003323A3" w:rsidRDefault="003323A3" w:rsidP="003323A3">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3323A3" w:rsidRPr="003323A3" w:rsidTr="003323A3">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B04935"/>
                <w:sz w:val="20"/>
                <w:szCs w:val="20"/>
                <w:lang w:eastAsia="tr-TR"/>
              </w:rPr>
              <w:t>1- İdarenin</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1.1. </w:t>
            </w:r>
            <w:r w:rsidRPr="003323A3">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İZMİR BÜYÜKŞEHİR BELEDİYE BAŞKANLIĞI SOSYAL HİZMETLER DAİRESİ BAŞKANLIĞI SOSYAL HİZMETLER VE YARDIMLAR ŞUBE MÜDÜRLÜĞÜ</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1.2.</w:t>
            </w:r>
            <w:r w:rsidRPr="003323A3">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LALELİ MAHALLESİ MENDERES CADDESİ NO:418 BUCA/İZMİR</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1.3.</w:t>
            </w:r>
            <w:r w:rsidRPr="003323A3">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02322933152</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1.4.</w:t>
            </w:r>
            <w:r w:rsidRPr="003323A3">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https://ekap.kik.gov.tr/EKAP/</w:t>
            </w:r>
          </w:p>
        </w:tc>
      </w:tr>
    </w:tbl>
    <w:p w:rsidR="003323A3" w:rsidRPr="003323A3" w:rsidRDefault="003323A3" w:rsidP="003323A3">
      <w:pPr>
        <w:spacing w:after="0" w:line="240" w:lineRule="auto"/>
        <w:rPr>
          <w:rFonts w:ascii="Times New Roman" w:eastAsia="Times New Roman" w:hAnsi="Times New Roman" w:cs="Times New Roman"/>
          <w:sz w:val="24"/>
          <w:szCs w:val="24"/>
          <w:lang w:eastAsia="tr-TR"/>
        </w:rPr>
      </w:pP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2.1.</w:t>
            </w:r>
            <w:r w:rsidRPr="003323A3">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30.09.2026 - 10:00</w:t>
            </w:r>
          </w:p>
        </w:tc>
      </w:tr>
      <w:tr w:rsidR="003323A3" w:rsidRPr="003323A3" w:rsidTr="003323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2.2.</w:t>
            </w:r>
            <w:r w:rsidRPr="003323A3">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İZMİR BÜYÜKŞEHİR BELEDİYESİ SATINALMA DAİRESİ BAŞKANLIĞI (MİMAR SİNAN MAHALLESİ 9 EYLÜL MEYDANI NO:9/1 (KÜLTÜRPARK 1 NOLU HOL) KONAK/İZMİR)</w:t>
            </w:r>
          </w:p>
        </w:tc>
      </w:tr>
    </w:tbl>
    <w:p w:rsidR="003323A3" w:rsidRPr="003323A3" w:rsidRDefault="003323A3" w:rsidP="003323A3">
      <w:pPr>
        <w:spacing w:after="0" w:line="240" w:lineRule="auto"/>
        <w:rPr>
          <w:rFonts w:ascii="Times New Roman" w:eastAsia="Times New Roman" w:hAnsi="Times New Roman" w:cs="Times New Roman"/>
          <w:sz w:val="24"/>
          <w:szCs w:val="24"/>
          <w:lang w:eastAsia="tr-TR"/>
        </w:rPr>
      </w:pP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3.1. </w:t>
            </w:r>
            <w:r w:rsidRPr="003323A3">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SOSYAL HİZMETLER DAİRESİ BAŞKANLIĞI SOSYAL HİZMETLER VE YARDIMLAR ŞUBE MÜDÜRLÜĞÜNE GIDA YARDIM PAKETİ ALIMI</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3.2. </w:t>
            </w:r>
            <w:r w:rsidRPr="003323A3">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GIDA YARDIM PAKETİ ALIMI (11 İŞ KALEMİ)</w:t>
            </w:r>
            <w:r w:rsidRPr="003323A3">
              <w:rPr>
                <w:rFonts w:ascii="Helvetica" w:eastAsia="Times New Roman" w:hAnsi="Helvetica" w:cs="Helvetica"/>
                <w:b/>
                <w:bCs/>
                <w:color w:val="0062A8"/>
                <w:sz w:val="20"/>
                <w:szCs w:val="20"/>
                <w:lang w:eastAsia="tr-TR"/>
              </w:rPr>
              <w:br/>
              <w:t xml:space="preserve">Ayrıntılı bilgiye </w:t>
            </w:r>
            <w:proofErr w:type="spellStart"/>
            <w:r w:rsidRPr="003323A3">
              <w:rPr>
                <w:rFonts w:ascii="Helvetica" w:eastAsia="Times New Roman" w:hAnsi="Helvetica" w:cs="Helvetica"/>
                <w:b/>
                <w:bCs/>
                <w:color w:val="0062A8"/>
                <w:sz w:val="20"/>
                <w:szCs w:val="20"/>
                <w:lang w:eastAsia="tr-TR"/>
              </w:rPr>
              <w:t>EKAP’ta</w:t>
            </w:r>
            <w:proofErr w:type="spellEnd"/>
            <w:r w:rsidRPr="003323A3">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3.3.</w:t>
            </w:r>
            <w:r w:rsidRPr="003323A3">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MALZEMELER, İZMİR BÜYÜKŞEHİR BELEDİYESİ GÜRÇEŞME YERLEŞKESİ AMBARINA (LALELİ MAHALLESİ MENDERES CADDESİ NO:418 BUCA/İZMİR) TESLİM EDİLECEKTİR.</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3.4.</w:t>
            </w:r>
            <w:r w:rsidRPr="003323A3">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TÜM MALZEMELER YÜKLENİCİ İLE İDARE ARASINDA SÖZLEŞMENİN İMZALANMASINDAN İTİBAREN 60 (ALTMIŞ) TAKVİM GÜNÜ İÇERİSİNDE İDARENİN TALEBİ DOĞRULTUSUNDA PEYDER PEY TESLİM EDİLECEKTİR.</w:t>
            </w:r>
          </w:p>
        </w:tc>
      </w:tr>
      <w:tr w:rsidR="003323A3" w:rsidRPr="003323A3" w:rsidTr="003323A3">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3.5.</w:t>
            </w:r>
            <w:r w:rsidRPr="003323A3">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SÖZLEŞMENİN İMZALANMASINDAN İTİBAREN</w:t>
            </w:r>
          </w:p>
        </w:tc>
      </w:tr>
    </w:tbl>
    <w:p w:rsidR="003323A3" w:rsidRPr="003323A3" w:rsidRDefault="003323A3" w:rsidP="003323A3">
      <w:pPr>
        <w:spacing w:after="0" w:line="240" w:lineRule="auto"/>
        <w:rPr>
          <w:rFonts w:ascii="Times New Roman" w:eastAsia="Times New Roman" w:hAnsi="Times New Roman" w:cs="Times New Roman"/>
          <w:sz w:val="24"/>
          <w:szCs w:val="24"/>
          <w:lang w:eastAsia="tr-TR"/>
        </w:rPr>
      </w:pP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3323A3">
        <w:rPr>
          <w:rFonts w:ascii="Helvetica" w:eastAsia="Times New Roman" w:hAnsi="Helvetica" w:cs="Helvetica"/>
          <w:b/>
          <w:bCs/>
          <w:color w:val="666666"/>
          <w:sz w:val="20"/>
          <w:szCs w:val="20"/>
          <w:shd w:val="clear" w:color="auto" w:fill="F5F5F5"/>
          <w:lang w:eastAsia="tr-TR"/>
        </w:rPr>
        <w:t>kriterleri</w:t>
      </w:r>
      <w:proofErr w:type="gramEnd"/>
      <w:r w:rsidRPr="003323A3">
        <w:rPr>
          <w:rFonts w:ascii="Helvetica" w:eastAsia="Times New Roman" w:hAnsi="Helvetica" w:cs="Helvetica"/>
          <w:b/>
          <w:bCs/>
          <w:color w:val="666666"/>
          <w:sz w:val="20"/>
          <w:szCs w:val="20"/>
          <w:shd w:val="clear" w:color="auto" w:fill="F5F5F5"/>
          <w:lang w:eastAsia="tr-TR"/>
        </w:rPr>
        <w:t>:</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w:t>
      </w:r>
      <w:r w:rsidRPr="003323A3">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4.1.1.</w:t>
      </w:r>
      <w:r w:rsidRPr="003323A3">
        <w:rPr>
          <w:rFonts w:ascii="Helvetica" w:eastAsia="Times New Roman" w:hAnsi="Helvetica" w:cs="Helvetica"/>
          <w:color w:val="666666"/>
          <w:sz w:val="20"/>
          <w:szCs w:val="20"/>
          <w:shd w:val="clear" w:color="auto" w:fill="F5F5F5"/>
          <w:lang w:eastAsia="tr-TR"/>
        </w:rPr>
        <w:t> Teklif mektubu.</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4.1.2.1.</w:t>
      </w:r>
      <w:r w:rsidRPr="003323A3">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4.1.2.2.</w:t>
      </w:r>
      <w:r w:rsidRPr="003323A3">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4.1.3.</w:t>
      </w:r>
      <w:r w:rsidRPr="003323A3">
        <w:rPr>
          <w:rFonts w:ascii="Helvetica" w:eastAsia="Times New Roman" w:hAnsi="Helvetica" w:cs="Helvetica"/>
          <w:color w:val="666666"/>
          <w:sz w:val="20"/>
          <w:szCs w:val="20"/>
          <w:shd w:val="clear" w:color="auto" w:fill="F5F5F5"/>
          <w:lang w:eastAsia="tr-TR"/>
        </w:rPr>
        <w:t> Geçici teminat.</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4.1.4</w:t>
      </w:r>
      <w:r w:rsidRPr="003323A3">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lastRenderedPageBreak/>
        <w:t>4.1.5.</w:t>
      </w:r>
      <w:r w:rsidRPr="003323A3">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3323A3" w:rsidRPr="003323A3" w:rsidTr="003323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3323A3">
              <w:rPr>
                <w:rFonts w:ascii="Helvetica" w:eastAsia="Times New Roman" w:hAnsi="Helvetica" w:cs="Helvetica"/>
                <w:b/>
                <w:bCs/>
                <w:color w:val="666666"/>
                <w:sz w:val="20"/>
                <w:szCs w:val="20"/>
                <w:lang w:eastAsia="tr-TR"/>
              </w:rPr>
              <w:t>kriterler</w:t>
            </w:r>
            <w:proofErr w:type="gramEnd"/>
            <w:r w:rsidRPr="003323A3">
              <w:rPr>
                <w:rFonts w:ascii="Helvetica" w:eastAsia="Times New Roman" w:hAnsi="Helvetica" w:cs="Helvetica"/>
                <w:b/>
                <w:bCs/>
                <w:color w:val="666666"/>
                <w:sz w:val="20"/>
                <w:szCs w:val="20"/>
                <w:lang w:eastAsia="tr-TR"/>
              </w:rPr>
              <w:t>:</w:t>
            </w:r>
          </w:p>
        </w:tc>
      </w:tr>
      <w:tr w:rsidR="003323A3" w:rsidRPr="003323A3" w:rsidTr="003323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t xml:space="preserve">Ekonomik ve mali yeterliğe ilişkin bilgi, belge veya </w:t>
            </w:r>
            <w:proofErr w:type="gramStart"/>
            <w:r w:rsidRPr="003323A3">
              <w:rPr>
                <w:rFonts w:ascii="Helvetica" w:eastAsia="Times New Roman" w:hAnsi="Helvetica" w:cs="Helvetica"/>
                <w:color w:val="666666"/>
                <w:sz w:val="20"/>
                <w:szCs w:val="20"/>
                <w:lang w:eastAsia="tr-TR"/>
              </w:rPr>
              <w:t>kriter</w:t>
            </w:r>
            <w:proofErr w:type="gramEnd"/>
            <w:r w:rsidRPr="003323A3">
              <w:rPr>
                <w:rFonts w:ascii="Helvetica" w:eastAsia="Times New Roman" w:hAnsi="Helvetica" w:cs="Helvetica"/>
                <w:color w:val="666666"/>
                <w:sz w:val="20"/>
                <w:szCs w:val="20"/>
                <w:lang w:eastAsia="tr-TR"/>
              </w:rPr>
              <w:t xml:space="preserve"> belirtilmemiştir.</w:t>
            </w:r>
          </w:p>
        </w:tc>
      </w:tr>
    </w:tbl>
    <w:p w:rsidR="003323A3" w:rsidRPr="003323A3" w:rsidRDefault="003323A3" w:rsidP="003323A3">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3323A3" w:rsidRPr="003323A3" w:rsidTr="003323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3323A3">
              <w:rPr>
                <w:rFonts w:ascii="Helvetica" w:eastAsia="Times New Roman" w:hAnsi="Helvetica" w:cs="Helvetica"/>
                <w:b/>
                <w:bCs/>
                <w:color w:val="666666"/>
                <w:sz w:val="20"/>
                <w:szCs w:val="20"/>
                <w:lang w:eastAsia="tr-TR"/>
              </w:rPr>
              <w:t>kriterler</w:t>
            </w:r>
            <w:proofErr w:type="gramEnd"/>
            <w:r w:rsidRPr="003323A3">
              <w:rPr>
                <w:rFonts w:ascii="Helvetica" w:eastAsia="Times New Roman" w:hAnsi="Helvetica" w:cs="Helvetica"/>
                <w:b/>
                <w:bCs/>
                <w:color w:val="666666"/>
                <w:sz w:val="20"/>
                <w:szCs w:val="20"/>
                <w:lang w:eastAsia="tr-TR"/>
              </w:rPr>
              <w:t>:</w:t>
            </w:r>
          </w:p>
        </w:tc>
      </w:tr>
      <w:tr w:rsidR="003323A3" w:rsidRPr="003323A3" w:rsidTr="003323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666666"/>
                <w:sz w:val="20"/>
                <w:szCs w:val="20"/>
                <w:lang w:eastAsia="tr-TR"/>
              </w:rPr>
              <w:t>4.3.1 İhale konusu işin ya da malın satış faaliyetinin yerine getirilebilmesi için ilgili mevzuat gereğince sicil, izin, ruhsat, faaliyet belgesi vb. belgeler:</w:t>
            </w:r>
          </w:p>
        </w:tc>
      </w:tr>
      <w:tr w:rsidR="003323A3" w:rsidRPr="003323A3" w:rsidTr="003323A3">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323A3" w:rsidRPr="003323A3" w:rsidRDefault="003323A3" w:rsidP="003323A3">
            <w:pPr>
              <w:spacing w:after="0" w:line="240" w:lineRule="atLeast"/>
              <w:jc w:val="both"/>
              <w:rPr>
                <w:rFonts w:ascii="Helvetica" w:eastAsia="Times New Roman" w:hAnsi="Helvetica" w:cs="Helvetica"/>
                <w:color w:val="666666"/>
                <w:sz w:val="20"/>
                <w:szCs w:val="20"/>
                <w:lang w:eastAsia="tr-TR"/>
              </w:rPr>
            </w:pPr>
            <w:r w:rsidRPr="003323A3">
              <w:rPr>
                <w:rFonts w:ascii="Helvetica" w:eastAsia="Times New Roman" w:hAnsi="Helvetica" w:cs="Helvetica"/>
                <w:b/>
                <w:bCs/>
                <w:color w:val="0062A8"/>
                <w:sz w:val="20"/>
                <w:szCs w:val="20"/>
                <w:lang w:eastAsia="tr-TR"/>
              </w:rPr>
              <w:t>İşletme Kayıt veya İşletme Onay Belgesi</w:t>
            </w:r>
          </w:p>
        </w:tc>
      </w:tr>
    </w:tbl>
    <w:p w:rsidR="003323A3" w:rsidRPr="003323A3" w:rsidRDefault="003323A3" w:rsidP="003323A3">
      <w:pPr>
        <w:spacing w:after="0" w:line="240" w:lineRule="auto"/>
        <w:rPr>
          <w:rFonts w:ascii="Times New Roman" w:eastAsia="Times New Roman" w:hAnsi="Times New Roman" w:cs="Times New Roman"/>
          <w:sz w:val="24"/>
          <w:szCs w:val="24"/>
          <w:lang w:eastAsia="tr-TR"/>
        </w:rPr>
      </w:pP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5-</w:t>
      </w:r>
      <w:r w:rsidRPr="003323A3">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6- </w:t>
      </w:r>
      <w:r w:rsidRPr="003323A3">
        <w:rPr>
          <w:rFonts w:ascii="Helvetica" w:eastAsia="Times New Roman" w:hAnsi="Helvetica" w:cs="Helvetica"/>
          <w:color w:val="666666"/>
          <w:sz w:val="20"/>
          <w:szCs w:val="20"/>
          <w:shd w:val="clear" w:color="auto" w:fill="F5F5F5"/>
          <w:lang w:eastAsia="tr-TR"/>
        </w:rPr>
        <w:t>İhale yerli ve yabancı tüm isteklilere açıktır.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7-</w:t>
      </w:r>
      <w:r w:rsidRPr="003323A3">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8-</w:t>
      </w:r>
      <w:r w:rsidRPr="003323A3">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9-</w:t>
      </w:r>
      <w:r w:rsidRPr="003323A3">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10-</w:t>
      </w:r>
      <w:r w:rsidRPr="003323A3">
        <w:rPr>
          <w:rFonts w:ascii="Helvetica" w:eastAsia="Times New Roman" w:hAnsi="Helvetica" w:cs="Helvetica"/>
          <w:color w:val="666666"/>
          <w:sz w:val="20"/>
          <w:szCs w:val="20"/>
          <w:shd w:val="clear" w:color="auto" w:fill="F5F5F5"/>
          <w:lang w:eastAsia="tr-TR"/>
        </w:rPr>
        <w:t> Bu ihalede, işin tamamı için teklif verilecektir.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11-</w:t>
      </w:r>
      <w:r w:rsidRPr="003323A3">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12- </w:t>
      </w:r>
      <w:r w:rsidRPr="003323A3">
        <w:rPr>
          <w:rFonts w:ascii="Helvetica" w:eastAsia="Times New Roman" w:hAnsi="Helvetica" w:cs="Helvetica"/>
          <w:color w:val="666666"/>
          <w:sz w:val="20"/>
          <w:szCs w:val="20"/>
          <w:shd w:val="clear" w:color="auto" w:fill="F5F5F5"/>
          <w:lang w:eastAsia="tr-TR"/>
        </w:rPr>
        <w:t>Bu ihalede elektronik eksiltme yapılmayacaktır.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13-</w:t>
      </w:r>
      <w:r w:rsidRPr="003323A3">
        <w:rPr>
          <w:rFonts w:ascii="Helvetica" w:eastAsia="Times New Roman" w:hAnsi="Helvetica" w:cs="Helvetica"/>
          <w:color w:val="666666"/>
          <w:sz w:val="20"/>
          <w:szCs w:val="20"/>
          <w:shd w:val="clear" w:color="auto" w:fill="F5F5F5"/>
          <w:lang w:eastAsia="tr-TR"/>
        </w:rPr>
        <w:t> Verilen tekliflerin geçerlilik süresi, ihale tarihinden itibaren </w:t>
      </w:r>
      <w:r w:rsidRPr="003323A3">
        <w:rPr>
          <w:rFonts w:ascii="Helvetica" w:eastAsia="Times New Roman" w:hAnsi="Helvetica" w:cs="Helvetica"/>
          <w:b/>
          <w:bCs/>
          <w:color w:val="0062A8"/>
          <w:sz w:val="20"/>
          <w:szCs w:val="20"/>
          <w:shd w:val="clear" w:color="auto" w:fill="F5F5F5"/>
          <w:lang w:eastAsia="tr-TR"/>
        </w:rPr>
        <w:t>90 (Doksan)</w:t>
      </w:r>
      <w:r w:rsidRPr="003323A3">
        <w:rPr>
          <w:rFonts w:ascii="Helvetica" w:eastAsia="Times New Roman" w:hAnsi="Helvetica" w:cs="Helvetica"/>
          <w:color w:val="666666"/>
          <w:sz w:val="20"/>
          <w:szCs w:val="20"/>
          <w:shd w:val="clear" w:color="auto" w:fill="F5F5F5"/>
          <w:lang w:eastAsia="tr-TR"/>
        </w:rPr>
        <w:t> takvim günüdür.</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14-</w:t>
      </w:r>
      <w:r w:rsidRPr="003323A3">
        <w:rPr>
          <w:rFonts w:ascii="Helvetica" w:eastAsia="Times New Roman" w:hAnsi="Helvetica" w:cs="Helvetica"/>
          <w:color w:val="666666"/>
          <w:sz w:val="20"/>
          <w:szCs w:val="20"/>
          <w:shd w:val="clear" w:color="auto" w:fill="F5F5F5"/>
          <w:lang w:eastAsia="tr-TR"/>
        </w:rPr>
        <w:t> Konsorsiyum olarak ihaleye teklif verilemez.</w:t>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color w:val="666666"/>
          <w:sz w:val="20"/>
          <w:szCs w:val="20"/>
          <w:lang w:eastAsia="tr-TR"/>
        </w:rPr>
        <w:br/>
      </w:r>
      <w:r w:rsidRPr="003323A3">
        <w:rPr>
          <w:rFonts w:ascii="Helvetica" w:eastAsia="Times New Roman" w:hAnsi="Helvetica" w:cs="Helvetica"/>
          <w:b/>
          <w:bCs/>
          <w:color w:val="666666"/>
          <w:sz w:val="20"/>
          <w:szCs w:val="20"/>
          <w:shd w:val="clear" w:color="auto" w:fill="F5F5F5"/>
          <w:lang w:eastAsia="tr-TR"/>
        </w:rPr>
        <w:t>15- Diğer hususlar:</w:t>
      </w:r>
    </w:p>
    <w:p w:rsidR="003323A3" w:rsidRPr="003323A3" w:rsidRDefault="003323A3" w:rsidP="003323A3">
      <w:pPr>
        <w:shd w:val="clear" w:color="auto" w:fill="F5F5F5"/>
        <w:spacing w:after="0" w:line="240" w:lineRule="auto"/>
        <w:jc w:val="both"/>
        <w:rPr>
          <w:rFonts w:ascii="Helvetica" w:eastAsia="Times New Roman" w:hAnsi="Helvetica" w:cs="Helvetica"/>
          <w:color w:val="666666"/>
          <w:sz w:val="20"/>
          <w:szCs w:val="20"/>
          <w:lang w:eastAsia="tr-TR"/>
        </w:rPr>
      </w:pPr>
      <w:r w:rsidRPr="003323A3">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C8068E" w:rsidRDefault="00C8068E">
      <w:bookmarkStart w:id="0" w:name="_GoBack"/>
      <w:bookmarkEnd w:id="0"/>
    </w:p>
    <w:sectPr w:rsidR="00C80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3A3"/>
    <w:rsid w:val="002A3C80"/>
    <w:rsid w:val="003323A3"/>
    <w:rsid w:val="00380148"/>
    <w:rsid w:val="005208B4"/>
    <w:rsid w:val="00540177"/>
    <w:rsid w:val="00562206"/>
    <w:rsid w:val="006E7B01"/>
    <w:rsid w:val="00805365"/>
    <w:rsid w:val="00931E30"/>
    <w:rsid w:val="00B24F5F"/>
    <w:rsid w:val="00C27AC4"/>
    <w:rsid w:val="00C8068E"/>
    <w:rsid w:val="00D45031"/>
    <w:rsid w:val="00E97CC9"/>
    <w:rsid w:val="00FA2C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B83CE6-662D-4A09-9A03-C6FC2B0CE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323A3"/>
  </w:style>
  <w:style w:type="character" w:customStyle="1" w:styleId="ilanbaslik">
    <w:name w:val="ilanbaslik"/>
    <w:basedOn w:val="VarsaylanParagrafYazTipi"/>
    <w:rsid w:val="003323A3"/>
  </w:style>
  <w:style w:type="paragraph" w:styleId="BalonMetni">
    <w:name w:val="Balloon Text"/>
    <w:basedOn w:val="Normal"/>
    <w:link w:val="BalonMetniChar"/>
    <w:uiPriority w:val="99"/>
    <w:semiHidden/>
    <w:unhideWhenUsed/>
    <w:rsid w:val="003323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32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582254">
      <w:bodyDiv w:val="1"/>
      <w:marLeft w:val="0"/>
      <w:marRight w:val="0"/>
      <w:marTop w:val="0"/>
      <w:marBottom w:val="0"/>
      <w:divBdr>
        <w:top w:val="none" w:sz="0" w:space="0" w:color="auto"/>
        <w:left w:val="none" w:sz="0" w:space="0" w:color="auto"/>
        <w:bottom w:val="none" w:sz="0" w:space="0" w:color="auto"/>
        <w:right w:val="none" w:sz="0" w:space="0" w:color="auto"/>
      </w:divBdr>
      <w:divsChild>
        <w:div w:id="447503446">
          <w:marLeft w:val="0"/>
          <w:marRight w:val="0"/>
          <w:marTop w:val="0"/>
          <w:marBottom w:val="0"/>
          <w:divBdr>
            <w:top w:val="none" w:sz="0" w:space="0" w:color="auto"/>
            <w:left w:val="none" w:sz="0" w:space="0" w:color="auto"/>
            <w:bottom w:val="none" w:sz="0" w:space="0" w:color="auto"/>
            <w:right w:val="none" w:sz="0" w:space="0" w:color="auto"/>
          </w:divBdr>
        </w:div>
        <w:div w:id="504053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656</Words>
  <Characters>3742</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Günseli GÖMEÇ</dc:creator>
  <cp:keywords/>
  <dc:description/>
  <cp:lastModifiedBy>Günseli GÖMEÇ</cp:lastModifiedBy>
  <cp:revision>1</cp:revision>
  <cp:lastPrinted>2026-08-21T13:43:00Z</cp:lastPrinted>
  <dcterms:created xsi:type="dcterms:W3CDTF">2026-08-21T13:43:00Z</dcterms:created>
  <dcterms:modified xsi:type="dcterms:W3CDTF">2026-08-21T13:44:00Z</dcterms:modified>
</cp:coreProperties>
</file>