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F42" w:rsidRPr="00B71F42" w:rsidRDefault="00B71F42" w:rsidP="00B71F42">
      <w:pPr>
        <w:shd w:val="clear" w:color="auto" w:fill="F5F5F5"/>
        <w:spacing w:after="0" w:line="240" w:lineRule="auto"/>
        <w:jc w:val="center"/>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br/>
        <w:t>BİLGİ İŞLEM DAİRESİ BAŞKANLIĞI BİLGİ AĞLARI ŞUBE MÜDÜRLÜĞÜNE APCO 25 SAYISAL TRUNK TELSİZ SİSTEMİ RADYOLİNK YEDEKLİLİK DONANIMI (MONTAJLI) ALIMI</w:t>
      </w:r>
    </w:p>
    <w:p w:rsidR="00B71F42" w:rsidRPr="00B71F42" w:rsidRDefault="00B71F42" w:rsidP="00B71F42">
      <w:pPr>
        <w:spacing w:after="0" w:line="240" w:lineRule="auto"/>
        <w:rPr>
          <w:rFonts w:ascii="Times New Roman" w:eastAsia="Times New Roman" w:hAnsi="Times New Roman" w:cs="Times New Roman"/>
          <w:sz w:val="24"/>
          <w:szCs w:val="24"/>
          <w:lang w:eastAsia="tr-TR"/>
        </w:rPr>
      </w:pP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0062A8"/>
          <w:sz w:val="20"/>
          <w:szCs w:val="20"/>
          <w:shd w:val="clear" w:color="auto" w:fill="F5F5F5"/>
          <w:lang w:eastAsia="tr-TR"/>
        </w:rPr>
        <w:t>BİLGİ İŞLEM DAİRESİ BAŞKANLIĞI BİLGİ AĞLARI ŞUBE MÜDÜRLÜĞÜNE APCO 25 SAYISAL TRUNK TELSİZ SİSTEMİ RADYOLİNK YEDEKLİLİK DONANIMI (MONTAJLI) ALIMI</w:t>
      </w:r>
      <w:r w:rsidRPr="00B71F42">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71F42" w:rsidRPr="00B71F42" w:rsidTr="00B71F4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2026/1134129</w:t>
            </w:r>
          </w:p>
        </w:tc>
      </w:tr>
    </w:tbl>
    <w:p w:rsidR="00B71F42" w:rsidRPr="00B71F42" w:rsidRDefault="00B71F42" w:rsidP="00B71F4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71F42" w:rsidRPr="00B71F42" w:rsidTr="00B71F4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B04935"/>
                <w:sz w:val="20"/>
                <w:szCs w:val="20"/>
                <w:lang w:eastAsia="tr-TR"/>
              </w:rPr>
              <w:t>1- İdarenin</w:t>
            </w:r>
          </w:p>
        </w:tc>
      </w:tr>
      <w:tr w:rsidR="00B71F42" w:rsidRPr="00B71F42" w:rsidTr="00B71F4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1.1. </w:t>
            </w:r>
            <w:r w:rsidRPr="00B71F42">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0062A8"/>
                <w:sz w:val="20"/>
                <w:szCs w:val="20"/>
                <w:lang w:eastAsia="tr-TR"/>
              </w:rPr>
              <w:t>İZMİR BÜYÜKŞEHİR BELEDİYE BAŞKANLIĞI BİLGİ İŞLEM DAİRESİ BAŞKANLIĞI BİLGİ AĞLARI ŞUBE MÜDÜRLÜĞÜ</w:t>
            </w:r>
          </w:p>
        </w:tc>
      </w:tr>
      <w:tr w:rsidR="00B71F42" w:rsidRPr="00B71F42" w:rsidTr="00B71F4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1.2.</w:t>
            </w:r>
            <w:r w:rsidRPr="00B71F42">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0062A8"/>
                <w:sz w:val="20"/>
                <w:szCs w:val="20"/>
                <w:lang w:eastAsia="tr-TR"/>
              </w:rPr>
              <w:t>Oğuzlar Mah. 1253 Sok. No:2-4 Konak - İzmir - KONAK / İZMİR KONAK/İZMİR</w:t>
            </w:r>
          </w:p>
        </w:tc>
      </w:tr>
      <w:tr w:rsidR="00B71F42" w:rsidRPr="00B71F42" w:rsidTr="00B71F4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1.3.</w:t>
            </w:r>
            <w:r w:rsidRPr="00B71F42">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0062A8"/>
                <w:sz w:val="20"/>
                <w:szCs w:val="20"/>
                <w:lang w:eastAsia="tr-TR"/>
              </w:rPr>
              <w:t>02322934074</w:t>
            </w:r>
          </w:p>
        </w:tc>
      </w:tr>
      <w:tr w:rsidR="00B71F42" w:rsidRPr="00B71F42" w:rsidTr="00B71F4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1.4.</w:t>
            </w:r>
            <w:r w:rsidRPr="00B71F42">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https://ekap.kik.gov.tr/EKAP/</w:t>
            </w:r>
          </w:p>
        </w:tc>
      </w:tr>
    </w:tbl>
    <w:p w:rsidR="00B71F42" w:rsidRPr="00B71F42" w:rsidRDefault="00B71F42" w:rsidP="00B71F42">
      <w:pPr>
        <w:spacing w:after="0" w:line="240" w:lineRule="auto"/>
        <w:rPr>
          <w:rFonts w:ascii="Times New Roman" w:eastAsia="Times New Roman" w:hAnsi="Times New Roman" w:cs="Times New Roman"/>
          <w:sz w:val="24"/>
          <w:szCs w:val="24"/>
          <w:lang w:eastAsia="tr-TR"/>
        </w:rPr>
      </w:pP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B71F42" w:rsidRPr="00B71F42" w:rsidTr="00B71F4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2.1.</w:t>
            </w:r>
            <w:r w:rsidRPr="00B71F42">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0062A8"/>
                <w:sz w:val="20"/>
                <w:szCs w:val="20"/>
                <w:lang w:eastAsia="tr-TR"/>
              </w:rPr>
              <w:t>24.07.2026 - 10:00</w:t>
            </w:r>
          </w:p>
        </w:tc>
      </w:tr>
      <w:tr w:rsidR="00B71F42" w:rsidRPr="00B71F42" w:rsidTr="00B71F4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2.2.</w:t>
            </w:r>
            <w:r w:rsidRPr="00B71F42">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B71F42" w:rsidRPr="00B71F42" w:rsidRDefault="00B71F42" w:rsidP="00B71F42">
      <w:pPr>
        <w:spacing w:after="0" w:line="240" w:lineRule="auto"/>
        <w:rPr>
          <w:rFonts w:ascii="Times New Roman" w:eastAsia="Times New Roman" w:hAnsi="Times New Roman" w:cs="Times New Roman"/>
          <w:sz w:val="24"/>
          <w:szCs w:val="24"/>
          <w:lang w:eastAsia="tr-TR"/>
        </w:rPr>
      </w:pP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71F42" w:rsidRPr="00B71F42" w:rsidTr="00B71F4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3.1. </w:t>
            </w:r>
            <w:r w:rsidRPr="00B71F42">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0062A8"/>
                <w:sz w:val="20"/>
                <w:szCs w:val="20"/>
                <w:lang w:eastAsia="tr-TR"/>
              </w:rPr>
              <w:t>BİLGİ İŞLEM DAİRESİ BAŞKANLIĞI BİLGİ AĞLARI ŞUBE MÜDÜRLÜĞÜNE APCO 25 SAYISAL TRUNK TELSİZ SİSTEMİ RADYOLİNK YEDEKLİLİK DONANIMI (MONTAJLI) ALIMI</w:t>
            </w:r>
          </w:p>
        </w:tc>
      </w:tr>
      <w:tr w:rsidR="00B71F42" w:rsidRPr="00B71F42" w:rsidTr="00B71F4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3.2. </w:t>
            </w:r>
            <w:r w:rsidRPr="00B71F42">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0062A8"/>
                <w:sz w:val="20"/>
                <w:szCs w:val="20"/>
                <w:lang w:eastAsia="tr-TR"/>
              </w:rPr>
              <w:t>APCO 25 SAYISAL TRUNK TELSİZ SİSTEMİ RADYOLİNK YEDEKLİLİK DONANIMI (MONTAJLI) ALIMI-14 İŞ KALEMİ</w:t>
            </w:r>
            <w:r w:rsidRPr="00B71F42">
              <w:rPr>
                <w:rFonts w:ascii="Helvetica" w:eastAsia="Times New Roman" w:hAnsi="Helvetica" w:cs="Helvetica"/>
                <w:b/>
                <w:bCs/>
                <w:color w:val="0062A8"/>
                <w:sz w:val="20"/>
                <w:szCs w:val="20"/>
                <w:lang w:eastAsia="tr-TR"/>
              </w:rPr>
              <w:br/>
              <w:t xml:space="preserve">Ayrıntılı bilgiye </w:t>
            </w:r>
            <w:proofErr w:type="spellStart"/>
            <w:r w:rsidRPr="00B71F42">
              <w:rPr>
                <w:rFonts w:ascii="Helvetica" w:eastAsia="Times New Roman" w:hAnsi="Helvetica" w:cs="Helvetica"/>
                <w:b/>
                <w:bCs/>
                <w:color w:val="0062A8"/>
                <w:sz w:val="20"/>
                <w:szCs w:val="20"/>
                <w:lang w:eastAsia="tr-TR"/>
              </w:rPr>
              <w:t>EKAP’ta</w:t>
            </w:r>
            <w:proofErr w:type="spellEnd"/>
            <w:r w:rsidRPr="00B71F42">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B71F42" w:rsidRPr="00B71F42" w:rsidTr="00B71F4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3.3.</w:t>
            </w:r>
            <w:r w:rsidRPr="00B71F42">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0062A8"/>
                <w:sz w:val="20"/>
                <w:szCs w:val="20"/>
                <w:lang w:eastAsia="tr-TR"/>
              </w:rPr>
              <w:t>MALLAR, ŞEHİT ER MEHMET ÇADIRCI CAD. NO:50 BUCA/İZMİR ADRESİNDEKİ BİLGİ AĞLARI ŞUBE MÜDÜRLÜĞÜNE TESLİM EDİLDİKTEN SONRA EK-1 DE BELİRTİLEN TELSİZ İSTASYONLARINDA İDARE TARAFINDAN GÖSTERİLECEK YERLERE MONTAJI VE KURULUMU YAPILARAK ÇALIŞIR HALDE TESLİM EDİLECEKTİR.</w:t>
            </w:r>
          </w:p>
        </w:tc>
      </w:tr>
      <w:tr w:rsidR="00B71F42" w:rsidRPr="00B71F42" w:rsidTr="00B71F4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3.4.</w:t>
            </w:r>
            <w:r w:rsidRPr="00B71F42">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0062A8"/>
                <w:sz w:val="20"/>
                <w:szCs w:val="20"/>
                <w:lang w:eastAsia="tr-TR"/>
              </w:rPr>
              <w:t>TÜM MALLAR, YÜKLENİCİ İLE İDARE ARASINDA SÖZLEŞMENİN İMZALANMASINDAN SONRA 30.07.2026 TARİHİNDEN İTİBAREN 21.12.2026 TARİHİNE KADAR EK-1 DE BELİRTİLEN TELSİZ İSTASYONLARINDA İDARE TARAFINDAN GÖSTERİLECEK YERLERE MONTAJI VE KURULUMU YAPILARAK ÇALIŞIR HALDE TESLİM EDİLECEKTİR.</w:t>
            </w:r>
          </w:p>
        </w:tc>
      </w:tr>
      <w:tr w:rsidR="00B71F42" w:rsidRPr="00B71F42" w:rsidTr="00B71F4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3.5.</w:t>
            </w:r>
            <w:r w:rsidRPr="00B71F42">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0062A8"/>
                <w:sz w:val="20"/>
                <w:szCs w:val="20"/>
                <w:lang w:eastAsia="tr-TR"/>
              </w:rPr>
              <w:t>SÖZLEŞMENİN İMZALANMASINDAN SONRA 30.07.2026 TARİHİNDEN İTİBAREN</w:t>
            </w:r>
          </w:p>
        </w:tc>
      </w:tr>
    </w:tbl>
    <w:p w:rsidR="00B71F42" w:rsidRPr="00B71F42" w:rsidRDefault="00B71F42" w:rsidP="00B71F42">
      <w:pPr>
        <w:spacing w:after="0" w:line="240" w:lineRule="auto"/>
        <w:rPr>
          <w:rFonts w:ascii="Times New Roman" w:eastAsia="Times New Roman" w:hAnsi="Times New Roman" w:cs="Times New Roman"/>
          <w:sz w:val="24"/>
          <w:szCs w:val="24"/>
          <w:lang w:eastAsia="tr-TR"/>
        </w:rPr>
      </w:pP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B71F42">
        <w:rPr>
          <w:rFonts w:ascii="Helvetica" w:eastAsia="Times New Roman" w:hAnsi="Helvetica" w:cs="Helvetica"/>
          <w:b/>
          <w:bCs/>
          <w:color w:val="666666"/>
          <w:sz w:val="20"/>
          <w:szCs w:val="20"/>
          <w:shd w:val="clear" w:color="auto" w:fill="F5F5F5"/>
          <w:lang w:eastAsia="tr-TR"/>
        </w:rPr>
        <w:t>kriterleri</w:t>
      </w:r>
      <w:proofErr w:type="gramEnd"/>
      <w:r w:rsidRPr="00B71F42">
        <w:rPr>
          <w:rFonts w:ascii="Helvetica" w:eastAsia="Times New Roman" w:hAnsi="Helvetica" w:cs="Helvetica"/>
          <w:b/>
          <w:bCs/>
          <w:color w:val="666666"/>
          <w:sz w:val="20"/>
          <w:szCs w:val="20"/>
          <w:shd w:val="clear" w:color="auto" w:fill="F5F5F5"/>
          <w:lang w:eastAsia="tr-TR"/>
        </w:rPr>
        <w:t>:</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lastRenderedPageBreak/>
        <w:t>4.1.</w:t>
      </w:r>
      <w:r w:rsidRPr="00B71F42">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4.1.1.</w:t>
      </w:r>
      <w:r w:rsidRPr="00B71F42">
        <w:rPr>
          <w:rFonts w:ascii="Helvetica" w:eastAsia="Times New Roman" w:hAnsi="Helvetica" w:cs="Helvetica"/>
          <w:color w:val="666666"/>
          <w:sz w:val="20"/>
          <w:szCs w:val="20"/>
          <w:shd w:val="clear" w:color="auto" w:fill="F5F5F5"/>
          <w:lang w:eastAsia="tr-TR"/>
        </w:rPr>
        <w:t> Teklif mektubu.</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4.1.2.1.</w:t>
      </w:r>
      <w:r w:rsidRPr="00B71F42">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4.1.2.2.</w:t>
      </w:r>
      <w:r w:rsidRPr="00B71F42">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4.1.3.</w:t>
      </w:r>
      <w:r w:rsidRPr="00B71F42">
        <w:rPr>
          <w:rFonts w:ascii="Helvetica" w:eastAsia="Times New Roman" w:hAnsi="Helvetica" w:cs="Helvetica"/>
          <w:color w:val="666666"/>
          <w:sz w:val="20"/>
          <w:szCs w:val="20"/>
          <w:shd w:val="clear" w:color="auto" w:fill="F5F5F5"/>
          <w:lang w:eastAsia="tr-TR"/>
        </w:rPr>
        <w:t> Geçici teminat.</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4.1.4</w:t>
      </w:r>
      <w:r w:rsidRPr="00B71F42">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4.1.5.</w:t>
      </w:r>
      <w:r w:rsidRPr="00B71F42">
        <w:rPr>
          <w:rFonts w:ascii="Helvetica" w:eastAsia="Times New Roman" w:hAnsi="Helvetica" w:cs="Helvetica"/>
          <w:color w:val="666666"/>
          <w:sz w:val="20"/>
          <w:szCs w:val="20"/>
          <w:shd w:val="clear" w:color="auto" w:fill="F5F5F5"/>
          <w:lang w:eastAsia="tr-TR"/>
        </w:rPr>
        <w:t> İsteklinin alt yüklenicilere yaptırmayı düşündüğü işlerin listesi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71F42" w:rsidRPr="00B71F42" w:rsidTr="00B71F4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B71F42">
              <w:rPr>
                <w:rFonts w:ascii="Helvetica" w:eastAsia="Times New Roman" w:hAnsi="Helvetica" w:cs="Helvetica"/>
                <w:b/>
                <w:bCs/>
                <w:color w:val="666666"/>
                <w:sz w:val="20"/>
                <w:szCs w:val="20"/>
                <w:lang w:eastAsia="tr-TR"/>
              </w:rPr>
              <w:t>kriterler</w:t>
            </w:r>
            <w:proofErr w:type="gramEnd"/>
            <w:r w:rsidRPr="00B71F42">
              <w:rPr>
                <w:rFonts w:ascii="Helvetica" w:eastAsia="Times New Roman" w:hAnsi="Helvetica" w:cs="Helvetica"/>
                <w:b/>
                <w:bCs/>
                <w:color w:val="666666"/>
                <w:sz w:val="20"/>
                <w:szCs w:val="20"/>
                <w:lang w:eastAsia="tr-TR"/>
              </w:rPr>
              <w:t>:</w:t>
            </w:r>
          </w:p>
        </w:tc>
      </w:tr>
      <w:tr w:rsidR="00B71F42" w:rsidRPr="00B71F42" w:rsidTr="00B71F4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 xml:space="preserve">Ekonomik ve mali yeterliğe ilişkin bilgi, belge veya </w:t>
            </w:r>
            <w:proofErr w:type="gramStart"/>
            <w:r w:rsidRPr="00B71F42">
              <w:rPr>
                <w:rFonts w:ascii="Helvetica" w:eastAsia="Times New Roman" w:hAnsi="Helvetica" w:cs="Helvetica"/>
                <w:color w:val="666666"/>
                <w:sz w:val="20"/>
                <w:szCs w:val="20"/>
                <w:lang w:eastAsia="tr-TR"/>
              </w:rPr>
              <w:t>kriter</w:t>
            </w:r>
            <w:proofErr w:type="gramEnd"/>
            <w:r w:rsidRPr="00B71F42">
              <w:rPr>
                <w:rFonts w:ascii="Helvetica" w:eastAsia="Times New Roman" w:hAnsi="Helvetica" w:cs="Helvetica"/>
                <w:color w:val="666666"/>
                <w:sz w:val="20"/>
                <w:szCs w:val="20"/>
                <w:lang w:eastAsia="tr-TR"/>
              </w:rPr>
              <w:t xml:space="preserve"> belirtilmemiştir.</w:t>
            </w:r>
          </w:p>
        </w:tc>
      </w:tr>
    </w:tbl>
    <w:p w:rsidR="00B71F42" w:rsidRPr="00B71F42" w:rsidRDefault="00B71F42" w:rsidP="00B71F4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71F42" w:rsidRPr="00B71F42" w:rsidTr="00B71F4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B71F42">
              <w:rPr>
                <w:rFonts w:ascii="Helvetica" w:eastAsia="Times New Roman" w:hAnsi="Helvetica" w:cs="Helvetica"/>
                <w:b/>
                <w:bCs/>
                <w:color w:val="666666"/>
                <w:sz w:val="20"/>
                <w:szCs w:val="20"/>
                <w:lang w:eastAsia="tr-TR"/>
              </w:rPr>
              <w:t>kriterler</w:t>
            </w:r>
            <w:proofErr w:type="gramEnd"/>
            <w:r w:rsidRPr="00B71F42">
              <w:rPr>
                <w:rFonts w:ascii="Helvetica" w:eastAsia="Times New Roman" w:hAnsi="Helvetica" w:cs="Helvetica"/>
                <w:b/>
                <w:bCs/>
                <w:color w:val="666666"/>
                <w:sz w:val="20"/>
                <w:szCs w:val="20"/>
                <w:lang w:eastAsia="tr-TR"/>
              </w:rPr>
              <w:t>:</w:t>
            </w:r>
          </w:p>
        </w:tc>
      </w:tr>
      <w:tr w:rsidR="00B71F42" w:rsidRPr="00B71F42" w:rsidTr="00B71F4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1F42" w:rsidRPr="00B71F42" w:rsidRDefault="00B71F42" w:rsidP="00B71F42">
            <w:pPr>
              <w:spacing w:after="0" w:line="240" w:lineRule="atLeast"/>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t xml:space="preserve">Mesleki ve teknik yeterliğe ilişkin bilgi, belge veya </w:t>
            </w:r>
            <w:proofErr w:type="gramStart"/>
            <w:r w:rsidRPr="00B71F42">
              <w:rPr>
                <w:rFonts w:ascii="Helvetica" w:eastAsia="Times New Roman" w:hAnsi="Helvetica" w:cs="Helvetica"/>
                <w:color w:val="666666"/>
                <w:sz w:val="20"/>
                <w:szCs w:val="20"/>
                <w:lang w:eastAsia="tr-TR"/>
              </w:rPr>
              <w:t>kriter</w:t>
            </w:r>
            <w:proofErr w:type="gramEnd"/>
            <w:r w:rsidRPr="00B71F42">
              <w:rPr>
                <w:rFonts w:ascii="Helvetica" w:eastAsia="Times New Roman" w:hAnsi="Helvetica" w:cs="Helvetica"/>
                <w:color w:val="666666"/>
                <w:sz w:val="20"/>
                <w:szCs w:val="20"/>
                <w:lang w:eastAsia="tr-TR"/>
              </w:rPr>
              <w:t xml:space="preserve"> belirtilmemiştir.</w:t>
            </w:r>
          </w:p>
        </w:tc>
      </w:tr>
    </w:tbl>
    <w:p w:rsidR="00B71F42" w:rsidRPr="00B71F42" w:rsidRDefault="00B71F42" w:rsidP="00B71F42">
      <w:pPr>
        <w:spacing w:after="0" w:line="240" w:lineRule="auto"/>
        <w:rPr>
          <w:rFonts w:ascii="Times New Roman" w:eastAsia="Times New Roman" w:hAnsi="Times New Roman" w:cs="Times New Roman"/>
          <w:sz w:val="24"/>
          <w:szCs w:val="24"/>
          <w:lang w:eastAsia="tr-TR"/>
        </w:rPr>
      </w:pP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5-</w:t>
      </w:r>
      <w:r w:rsidRPr="00B71F42">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6- </w:t>
      </w:r>
      <w:r w:rsidRPr="00B71F42">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B71F42">
        <w:rPr>
          <w:rFonts w:ascii="Helvetica" w:eastAsia="Times New Roman" w:hAnsi="Helvetica" w:cs="Helvetica"/>
          <w:b/>
          <w:bCs/>
          <w:color w:val="0062A8"/>
          <w:sz w:val="20"/>
          <w:szCs w:val="20"/>
          <w:shd w:val="clear" w:color="auto" w:fill="F5F5F5"/>
          <w:lang w:eastAsia="tr-TR"/>
        </w:rPr>
        <w:t>% 15 (yüzde on beş) </w:t>
      </w:r>
      <w:r w:rsidRPr="00B71F42">
        <w:rPr>
          <w:rFonts w:ascii="Helvetica" w:eastAsia="Times New Roman" w:hAnsi="Helvetica" w:cs="Helvetica"/>
          <w:color w:val="666666"/>
          <w:sz w:val="20"/>
          <w:szCs w:val="20"/>
          <w:shd w:val="clear" w:color="auto" w:fill="F5F5F5"/>
          <w:lang w:eastAsia="tr-TR"/>
        </w:rPr>
        <w:t>oranında fiyat avantajı uygulanacaktır.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7-</w:t>
      </w:r>
      <w:r w:rsidRPr="00B71F42">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8-</w:t>
      </w:r>
      <w:r w:rsidRPr="00B71F42">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9-</w:t>
      </w:r>
      <w:r w:rsidRPr="00B71F42">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10-</w:t>
      </w:r>
      <w:r w:rsidRPr="00B71F42">
        <w:rPr>
          <w:rFonts w:ascii="Helvetica" w:eastAsia="Times New Roman" w:hAnsi="Helvetica" w:cs="Helvetica"/>
          <w:color w:val="666666"/>
          <w:sz w:val="20"/>
          <w:szCs w:val="20"/>
          <w:shd w:val="clear" w:color="auto" w:fill="F5F5F5"/>
          <w:lang w:eastAsia="tr-TR"/>
        </w:rPr>
        <w:t> Bu ihalede, işin tamamı için teklif verilecektir.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11-</w:t>
      </w:r>
      <w:r w:rsidRPr="00B71F42">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12- </w:t>
      </w:r>
      <w:r w:rsidRPr="00B71F42">
        <w:rPr>
          <w:rFonts w:ascii="Helvetica" w:eastAsia="Times New Roman" w:hAnsi="Helvetica" w:cs="Helvetica"/>
          <w:color w:val="666666"/>
          <w:sz w:val="20"/>
          <w:szCs w:val="20"/>
          <w:shd w:val="clear" w:color="auto" w:fill="F5F5F5"/>
          <w:lang w:eastAsia="tr-TR"/>
        </w:rPr>
        <w:t>Bu ihalede elektronik eksiltme yapılmayacaktır.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13-</w:t>
      </w:r>
      <w:r w:rsidRPr="00B71F42">
        <w:rPr>
          <w:rFonts w:ascii="Helvetica" w:eastAsia="Times New Roman" w:hAnsi="Helvetica" w:cs="Helvetica"/>
          <w:color w:val="666666"/>
          <w:sz w:val="20"/>
          <w:szCs w:val="20"/>
          <w:shd w:val="clear" w:color="auto" w:fill="F5F5F5"/>
          <w:lang w:eastAsia="tr-TR"/>
        </w:rPr>
        <w:t> Verilen tekliflerin geçerlilik süresi, ihale tarihinden itibaren </w:t>
      </w:r>
      <w:r w:rsidRPr="00B71F42">
        <w:rPr>
          <w:rFonts w:ascii="Helvetica" w:eastAsia="Times New Roman" w:hAnsi="Helvetica" w:cs="Helvetica"/>
          <w:b/>
          <w:bCs/>
          <w:color w:val="0062A8"/>
          <w:sz w:val="20"/>
          <w:szCs w:val="20"/>
          <w:shd w:val="clear" w:color="auto" w:fill="F5F5F5"/>
          <w:lang w:eastAsia="tr-TR"/>
        </w:rPr>
        <w:t>90 (Doksan)</w:t>
      </w:r>
      <w:r w:rsidRPr="00B71F42">
        <w:rPr>
          <w:rFonts w:ascii="Helvetica" w:eastAsia="Times New Roman" w:hAnsi="Helvetica" w:cs="Helvetica"/>
          <w:color w:val="666666"/>
          <w:sz w:val="20"/>
          <w:szCs w:val="20"/>
          <w:shd w:val="clear" w:color="auto" w:fill="F5F5F5"/>
          <w:lang w:eastAsia="tr-TR"/>
        </w:rPr>
        <w:t> takvim günüdür.</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14-</w:t>
      </w:r>
      <w:r w:rsidRPr="00B71F42">
        <w:rPr>
          <w:rFonts w:ascii="Helvetica" w:eastAsia="Times New Roman" w:hAnsi="Helvetica" w:cs="Helvetica"/>
          <w:color w:val="666666"/>
          <w:sz w:val="20"/>
          <w:szCs w:val="20"/>
          <w:shd w:val="clear" w:color="auto" w:fill="F5F5F5"/>
          <w:lang w:eastAsia="tr-TR"/>
        </w:rPr>
        <w:t> Konsorsiyum olarak ihaleye teklif verilemez.</w:t>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color w:val="666666"/>
          <w:sz w:val="20"/>
          <w:szCs w:val="20"/>
          <w:lang w:eastAsia="tr-TR"/>
        </w:rPr>
        <w:br/>
      </w:r>
      <w:r w:rsidRPr="00B71F42">
        <w:rPr>
          <w:rFonts w:ascii="Helvetica" w:eastAsia="Times New Roman" w:hAnsi="Helvetica" w:cs="Helvetica"/>
          <w:b/>
          <w:bCs/>
          <w:color w:val="666666"/>
          <w:sz w:val="20"/>
          <w:szCs w:val="20"/>
          <w:shd w:val="clear" w:color="auto" w:fill="F5F5F5"/>
          <w:lang w:eastAsia="tr-TR"/>
        </w:rPr>
        <w:t>15- Diğer hususlar:</w:t>
      </w:r>
    </w:p>
    <w:p w:rsidR="00B71F42" w:rsidRPr="00B71F42" w:rsidRDefault="00B71F42" w:rsidP="00B71F42">
      <w:pPr>
        <w:shd w:val="clear" w:color="auto" w:fill="F5F5F5"/>
        <w:spacing w:after="0" w:line="240" w:lineRule="auto"/>
        <w:jc w:val="both"/>
        <w:rPr>
          <w:rFonts w:ascii="Helvetica" w:eastAsia="Times New Roman" w:hAnsi="Helvetica" w:cs="Helvetica"/>
          <w:color w:val="666666"/>
          <w:sz w:val="20"/>
          <w:szCs w:val="20"/>
          <w:lang w:eastAsia="tr-TR"/>
        </w:rPr>
      </w:pPr>
      <w:r w:rsidRPr="00B71F42">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897CFD" w:rsidRDefault="00897CFD">
      <w:bookmarkStart w:id="0" w:name="_GoBack"/>
      <w:bookmarkEnd w:id="0"/>
    </w:p>
    <w:sectPr w:rsidR="00897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42"/>
    <w:rsid w:val="00897CFD"/>
    <w:rsid w:val="00B71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475B1-8B7C-46CE-A0AA-2946729F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71F42"/>
  </w:style>
  <w:style w:type="character" w:customStyle="1" w:styleId="ilanbaslik">
    <w:name w:val="ilanbaslik"/>
    <w:basedOn w:val="VarsaylanParagrafYazTipi"/>
    <w:rsid w:val="00B7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270">
      <w:bodyDiv w:val="1"/>
      <w:marLeft w:val="0"/>
      <w:marRight w:val="0"/>
      <w:marTop w:val="0"/>
      <w:marBottom w:val="0"/>
      <w:divBdr>
        <w:top w:val="none" w:sz="0" w:space="0" w:color="auto"/>
        <w:left w:val="none" w:sz="0" w:space="0" w:color="auto"/>
        <w:bottom w:val="none" w:sz="0" w:space="0" w:color="auto"/>
        <w:right w:val="none" w:sz="0" w:space="0" w:color="auto"/>
      </w:divBdr>
      <w:divsChild>
        <w:div w:id="97933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DURMUŞ</dc:creator>
  <cp:keywords/>
  <dc:description/>
  <cp:lastModifiedBy>Figen DURMUŞ</cp:lastModifiedBy>
  <cp:revision>1</cp:revision>
  <dcterms:created xsi:type="dcterms:W3CDTF">2026-06-22T11:17:00Z</dcterms:created>
  <dcterms:modified xsi:type="dcterms:W3CDTF">2026-06-22T11:18:00Z</dcterms:modified>
</cp:coreProperties>
</file>