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B00" w:rsidRPr="00940B00" w:rsidRDefault="00940B00" w:rsidP="00940B00">
      <w:pPr>
        <w:shd w:val="clear" w:color="auto" w:fill="F8F8F8"/>
        <w:spacing w:after="0" w:line="240" w:lineRule="auto"/>
        <w:jc w:val="center"/>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 xml:space="preserve">PARK VE BAHÇELER DAİRESİ BAŞKANLIĞI </w:t>
      </w:r>
      <w:bookmarkStart w:id="0" w:name="_GoBack"/>
      <w:r w:rsidRPr="00940B00">
        <w:rPr>
          <w:rFonts w:ascii="Helvetica" w:eastAsia="Times New Roman" w:hAnsi="Helvetica" w:cs="Helvetica"/>
          <w:b/>
          <w:bCs/>
          <w:color w:val="585858"/>
          <w:sz w:val="20"/>
          <w:szCs w:val="20"/>
          <w:lang w:eastAsia="tr-TR"/>
        </w:rPr>
        <w:t xml:space="preserve">KUZEY ALANLARI BAKIM ŞUBE MÜDÜRLÜĞÜNE </w:t>
      </w:r>
      <w:bookmarkEnd w:id="0"/>
      <w:r w:rsidRPr="00940B00">
        <w:rPr>
          <w:rFonts w:ascii="Helvetica" w:eastAsia="Times New Roman" w:hAnsi="Helvetica" w:cs="Helvetica"/>
          <w:b/>
          <w:bCs/>
          <w:color w:val="585858"/>
          <w:sz w:val="20"/>
          <w:szCs w:val="20"/>
          <w:lang w:eastAsia="tr-TR"/>
        </w:rPr>
        <w:t>ZİRAİ İLAÇ, KİMYASAL GÜBRE VE ÇAM KESE BÖCEĞİ İLACI ALIMI</w:t>
      </w:r>
    </w:p>
    <w:p w:rsidR="00940B00" w:rsidRPr="00940B00" w:rsidRDefault="00940B00" w:rsidP="00940B00">
      <w:pPr>
        <w:spacing w:after="0" w:line="240" w:lineRule="auto"/>
        <w:rPr>
          <w:rFonts w:ascii="Times New Roman" w:eastAsia="Times New Roman" w:hAnsi="Times New Roman" w:cs="Times New Roman"/>
          <w:sz w:val="24"/>
          <w:szCs w:val="24"/>
          <w:lang w:eastAsia="tr-TR"/>
        </w:rPr>
      </w:pP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118ABE"/>
          <w:sz w:val="20"/>
          <w:szCs w:val="20"/>
          <w:shd w:val="clear" w:color="auto" w:fill="F8F8F8"/>
          <w:lang w:eastAsia="tr-TR"/>
        </w:rPr>
        <w:t>PARK VE BAHÇELER DAİRESİ BAŞKANLIĞI KUZEY ALANLARI BAKIM ŞUBE MÜDÜRLÜĞÜNE ZİRAİ İLAÇ, KİMYASAL GÜBRE VE ÇAM KESE BÖCEĞİ İLACI ALIMI</w:t>
      </w:r>
      <w:r w:rsidRPr="00940B00">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40B00" w:rsidRPr="00940B00" w:rsidTr="00940B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2026/475585</w:t>
            </w:r>
          </w:p>
        </w:tc>
      </w:tr>
    </w:tbl>
    <w:p w:rsidR="00940B00" w:rsidRPr="00940B00" w:rsidRDefault="00940B00" w:rsidP="00940B0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40B00" w:rsidRPr="00940B00" w:rsidTr="00940B0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B04935"/>
                <w:sz w:val="20"/>
                <w:szCs w:val="20"/>
                <w:lang w:eastAsia="tr-TR"/>
              </w:rPr>
              <w:t>1- İdarenin</w:t>
            </w:r>
          </w:p>
        </w:tc>
      </w:tr>
      <w:tr w:rsidR="00940B00" w:rsidRPr="00940B00" w:rsidTr="00940B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1.1. </w:t>
            </w:r>
            <w:r w:rsidRPr="00940B0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b/>
                <w:bCs/>
                <w:color w:val="118ABE"/>
                <w:sz w:val="20"/>
                <w:szCs w:val="20"/>
                <w:lang w:eastAsia="tr-TR"/>
              </w:rPr>
              <w:t>İZMİR BÜYÜKŞEHİR BELEDİYESİ PARK VE BAHÇELER DAİRESİ BAŞKANLIĞI KUZEY ALANLARI BAKIM ŞUBE MÜDÜRLÜĞÜ</w:t>
            </w:r>
          </w:p>
        </w:tc>
      </w:tr>
      <w:tr w:rsidR="00940B00" w:rsidRPr="00940B00" w:rsidTr="00940B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1.2.</w:t>
            </w:r>
            <w:r w:rsidRPr="00940B0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b/>
                <w:bCs/>
                <w:color w:val="118ABE"/>
                <w:sz w:val="20"/>
                <w:szCs w:val="20"/>
                <w:lang w:eastAsia="tr-TR"/>
              </w:rPr>
              <w:t>İzmir Büyükşehir Belediyesi Mimar Sinan Mah. 9 Eylül Meydanı No:9/1 (</w:t>
            </w:r>
            <w:proofErr w:type="spellStart"/>
            <w:r w:rsidRPr="00940B00">
              <w:rPr>
                <w:rFonts w:ascii="Helvetica" w:eastAsia="Times New Roman" w:hAnsi="Helvetica" w:cs="Helvetica"/>
                <w:b/>
                <w:bCs/>
                <w:color w:val="118ABE"/>
                <w:sz w:val="20"/>
                <w:szCs w:val="20"/>
                <w:lang w:eastAsia="tr-TR"/>
              </w:rPr>
              <w:t>Kültürpark</w:t>
            </w:r>
            <w:proofErr w:type="spellEnd"/>
            <w:r w:rsidRPr="00940B00">
              <w:rPr>
                <w:rFonts w:ascii="Helvetica" w:eastAsia="Times New Roman" w:hAnsi="Helvetica" w:cs="Helvetica"/>
                <w:b/>
                <w:bCs/>
                <w:color w:val="118ABE"/>
                <w:sz w:val="20"/>
                <w:szCs w:val="20"/>
                <w:lang w:eastAsia="tr-TR"/>
              </w:rPr>
              <w:t xml:space="preserve"> 3 </w:t>
            </w:r>
            <w:proofErr w:type="spellStart"/>
            <w:r w:rsidRPr="00940B00">
              <w:rPr>
                <w:rFonts w:ascii="Helvetica" w:eastAsia="Times New Roman" w:hAnsi="Helvetica" w:cs="Helvetica"/>
                <w:b/>
                <w:bCs/>
                <w:color w:val="118ABE"/>
                <w:sz w:val="20"/>
                <w:szCs w:val="20"/>
                <w:lang w:eastAsia="tr-TR"/>
              </w:rPr>
              <w:t>Nolu</w:t>
            </w:r>
            <w:proofErr w:type="spellEnd"/>
            <w:r w:rsidRPr="00940B00">
              <w:rPr>
                <w:rFonts w:ascii="Helvetica" w:eastAsia="Times New Roman" w:hAnsi="Helvetica" w:cs="Helvetica"/>
                <w:b/>
                <w:bCs/>
                <w:color w:val="118ABE"/>
                <w:sz w:val="20"/>
                <w:szCs w:val="20"/>
                <w:lang w:eastAsia="tr-TR"/>
              </w:rPr>
              <w:t xml:space="preserve"> Hol) 35220 Konak - İzmir KONAK/İZMİR</w:t>
            </w:r>
          </w:p>
        </w:tc>
      </w:tr>
      <w:tr w:rsidR="00940B00" w:rsidRPr="00940B00" w:rsidTr="00940B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1.3.</w:t>
            </w:r>
            <w:r w:rsidRPr="00940B00">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b/>
                <w:bCs/>
                <w:color w:val="118ABE"/>
                <w:sz w:val="20"/>
                <w:szCs w:val="20"/>
                <w:lang w:eastAsia="tr-TR"/>
              </w:rPr>
              <w:t>02322931200</w:t>
            </w:r>
          </w:p>
        </w:tc>
      </w:tr>
      <w:tr w:rsidR="00940B00" w:rsidRPr="00940B00" w:rsidTr="00940B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1.4.</w:t>
            </w:r>
            <w:r w:rsidRPr="00940B00">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color w:val="585858"/>
                <w:sz w:val="20"/>
                <w:szCs w:val="20"/>
                <w:lang w:eastAsia="tr-TR"/>
              </w:rPr>
              <w:t>https://ekap.kik.gov.tr/EKAP/</w:t>
            </w:r>
          </w:p>
        </w:tc>
      </w:tr>
    </w:tbl>
    <w:p w:rsidR="00940B00" w:rsidRPr="00940B00" w:rsidRDefault="00940B00" w:rsidP="00940B00">
      <w:pPr>
        <w:spacing w:after="0" w:line="240" w:lineRule="auto"/>
        <w:rPr>
          <w:rFonts w:ascii="Times New Roman" w:eastAsia="Times New Roman" w:hAnsi="Times New Roman" w:cs="Times New Roman"/>
          <w:sz w:val="24"/>
          <w:szCs w:val="24"/>
          <w:lang w:eastAsia="tr-TR"/>
        </w:rPr>
      </w:pP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40B00" w:rsidRPr="00940B00" w:rsidTr="00940B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2.1.</w:t>
            </w:r>
            <w:r w:rsidRPr="00940B00">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b/>
                <w:bCs/>
                <w:color w:val="118ABE"/>
                <w:sz w:val="20"/>
                <w:szCs w:val="20"/>
                <w:lang w:eastAsia="tr-TR"/>
              </w:rPr>
              <w:t>22.04.2026 - 14:30</w:t>
            </w:r>
          </w:p>
        </w:tc>
      </w:tr>
      <w:tr w:rsidR="00940B00" w:rsidRPr="00940B00" w:rsidTr="00940B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2.2.</w:t>
            </w:r>
            <w:r w:rsidRPr="00940B00">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940B00" w:rsidRPr="00940B00" w:rsidRDefault="00940B00" w:rsidP="00940B00">
      <w:pPr>
        <w:spacing w:after="0" w:line="240" w:lineRule="auto"/>
        <w:rPr>
          <w:rFonts w:ascii="Times New Roman" w:eastAsia="Times New Roman" w:hAnsi="Times New Roman" w:cs="Times New Roman"/>
          <w:sz w:val="24"/>
          <w:szCs w:val="24"/>
          <w:lang w:eastAsia="tr-TR"/>
        </w:rPr>
      </w:pP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40B00" w:rsidRPr="00940B00" w:rsidTr="00940B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3.1. </w:t>
            </w:r>
            <w:r w:rsidRPr="00940B0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b/>
                <w:bCs/>
                <w:color w:val="118ABE"/>
                <w:sz w:val="20"/>
                <w:szCs w:val="20"/>
                <w:lang w:eastAsia="tr-TR"/>
              </w:rPr>
              <w:t>PARK VE BAHÇELER DAİRESİ BAŞKANLIĞI KUZEY ALANLARI BAKIM ŞUBE MÜDÜRLÜĞÜNE ZİRAİ İLAÇ, KİMYASAL GÜBRE VE ÇAM KESE BÖCEĞİ İLACI ALIMI</w:t>
            </w:r>
          </w:p>
        </w:tc>
      </w:tr>
      <w:tr w:rsidR="00940B00" w:rsidRPr="00940B00" w:rsidTr="00940B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3.2. </w:t>
            </w:r>
            <w:r w:rsidRPr="00940B00">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b/>
                <w:bCs/>
                <w:color w:val="118ABE"/>
                <w:sz w:val="20"/>
                <w:szCs w:val="20"/>
                <w:lang w:eastAsia="tr-TR"/>
              </w:rPr>
              <w:t>ZİRAİ İLAÇ, KİMYASAL GÜBRE VE ÇAM KESE BÖCEĞİ ALIMI - 19 İŞ KALEMİ</w:t>
            </w:r>
            <w:r w:rsidRPr="00940B00">
              <w:rPr>
                <w:rFonts w:ascii="Helvetica" w:eastAsia="Times New Roman" w:hAnsi="Helvetica" w:cs="Helvetica"/>
                <w:b/>
                <w:bCs/>
                <w:color w:val="118ABE"/>
                <w:sz w:val="20"/>
                <w:szCs w:val="20"/>
                <w:lang w:eastAsia="tr-TR"/>
              </w:rPr>
              <w:br/>
              <w:t xml:space="preserve">Ayrıntılı bilgiye </w:t>
            </w:r>
            <w:proofErr w:type="spellStart"/>
            <w:r w:rsidRPr="00940B00">
              <w:rPr>
                <w:rFonts w:ascii="Helvetica" w:eastAsia="Times New Roman" w:hAnsi="Helvetica" w:cs="Helvetica"/>
                <w:b/>
                <w:bCs/>
                <w:color w:val="118ABE"/>
                <w:sz w:val="20"/>
                <w:szCs w:val="20"/>
                <w:lang w:eastAsia="tr-TR"/>
              </w:rPr>
              <w:t>EKAP’ta</w:t>
            </w:r>
            <w:proofErr w:type="spellEnd"/>
            <w:r w:rsidRPr="00940B0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40B00" w:rsidRPr="00940B00" w:rsidTr="00940B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3.3.</w:t>
            </w:r>
            <w:r w:rsidRPr="00940B0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b/>
                <w:bCs/>
                <w:color w:val="118ABE"/>
                <w:sz w:val="20"/>
                <w:szCs w:val="20"/>
                <w:lang w:eastAsia="tr-TR"/>
              </w:rPr>
              <w:t>MALZEMELER, UZUNDERE MAHALLESİ 3962/30 SOKAK NO:155 KARABAĞLAR-İZMİR ADRESİNDEKİ İZMİR BÜYÜKŞEHİR BELEDİYESİ MERKEZ AMBARINA TESLİM EDİLECEKTİR.</w:t>
            </w:r>
          </w:p>
        </w:tc>
      </w:tr>
      <w:tr w:rsidR="00940B00" w:rsidRPr="00940B00" w:rsidTr="00940B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3.4.</w:t>
            </w:r>
            <w:r w:rsidRPr="00940B0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b/>
                <w:bCs/>
                <w:color w:val="118ABE"/>
                <w:sz w:val="20"/>
                <w:szCs w:val="20"/>
                <w:lang w:eastAsia="tr-TR"/>
              </w:rPr>
              <w:t>MALZEMELER, YÜKLENİCİ İLE İDARE ARASINDA SÖZLEŞMENİN İMZALANMASINDAN İTİBAREN 30(OTUZ) TAKVİM GÜNÜ İÇERİSİNDE TESLİM EDİLECEKTİR</w:t>
            </w:r>
          </w:p>
        </w:tc>
      </w:tr>
      <w:tr w:rsidR="00940B00" w:rsidRPr="00940B00" w:rsidTr="00940B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3.5.</w:t>
            </w:r>
            <w:r w:rsidRPr="00940B0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jc w:val="both"/>
              <w:rPr>
                <w:rFonts w:ascii="Helvetica" w:eastAsia="Times New Roman" w:hAnsi="Helvetica" w:cs="Helvetica"/>
                <w:color w:val="585858"/>
                <w:sz w:val="20"/>
                <w:szCs w:val="20"/>
                <w:lang w:eastAsia="tr-TR"/>
              </w:rPr>
            </w:pPr>
            <w:r w:rsidRPr="00940B00">
              <w:rPr>
                <w:rFonts w:ascii="Helvetica" w:eastAsia="Times New Roman" w:hAnsi="Helvetica" w:cs="Helvetica"/>
                <w:b/>
                <w:bCs/>
                <w:color w:val="118ABE"/>
                <w:sz w:val="20"/>
                <w:szCs w:val="20"/>
                <w:lang w:eastAsia="tr-TR"/>
              </w:rPr>
              <w:t>SÖZLEŞMENİN İMZALANMASINDAN İTİBAREN</w:t>
            </w:r>
          </w:p>
        </w:tc>
      </w:tr>
    </w:tbl>
    <w:p w:rsidR="00940B00" w:rsidRPr="00940B00" w:rsidRDefault="00940B00" w:rsidP="00940B00">
      <w:pPr>
        <w:spacing w:after="0" w:line="240" w:lineRule="auto"/>
        <w:rPr>
          <w:rFonts w:ascii="Times New Roman" w:eastAsia="Times New Roman" w:hAnsi="Times New Roman" w:cs="Times New Roman"/>
          <w:sz w:val="24"/>
          <w:szCs w:val="24"/>
          <w:lang w:eastAsia="tr-TR"/>
        </w:rPr>
      </w:pP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940B00">
        <w:rPr>
          <w:rFonts w:ascii="Helvetica" w:eastAsia="Times New Roman" w:hAnsi="Helvetica" w:cs="Helvetica"/>
          <w:b/>
          <w:bCs/>
          <w:color w:val="585858"/>
          <w:sz w:val="20"/>
          <w:szCs w:val="20"/>
          <w:shd w:val="clear" w:color="auto" w:fill="F8F8F8"/>
          <w:lang w:eastAsia="tr-TR"/>
        </w:rPr>
        <w:t>kriterleri</w:t>
      </w:r>
      <w:proofErr w:type="gramEnd"/>
      <w:r w:rsidRPr="00940B00">
        <w:rPr>
          <w:rFonts w:ascii="Helvetica" w:eastAsia="Times New Roman" w:hAnsi="Helvetica" w:cs="Helvetica"/>
          <w:b/>
          <w:bCs/>
          <w:color w:val="585858"/>
          <w:sz w:val="20"/>
          <w:szCs w:val="20"/>
          <w:shd w:val="clear" w:color="auto" w:fill="F8F8F8"/>
          <w:lang w:eastAsia="tr-TR"/>
        </w:rPr>
        <w:t>:</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4.1.</w:t>
      </w:r>
      <w:r w:rsidRPr="00940B0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4.1.1.</w:t>
      </w:r>
      <w:r w:rsidRPr="00940B00">
        <w:rPr>
          <w:rFonts w:ascii="Helvetica" w:eastAsia="Times New Roman" w:hAnsi="Helvetica" w:cs="Helvetica"/>
          <w:color w:val="585858"/>
          <w:sz w:val="20"/>
          <w:szCs w:val="20"/>
          <w:shd w:val="clear" w:color="auto" w:fill="F8F8F8"/>
          <w:lang w:eastAsia="tr-TR"/>
        </w:rPr>
        <w:t> Teklif mektubu.</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4.1.2.1.</w:t>
      </w:r>
      <w:r w:rsidRPr="00940B00">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lastRenderedPageBreak/>
        <w:t>4.1.2.2.</w:t>
      </w:r>
      <w:r w:rsidRPr="00940B0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4.1.3.</w:t>
      </w:r>
      <w:r w:rsidRPr="00940B00">
        <w:rPr>
          <w:rFonts w:ascii="Helvetica" w:eastAsia="Times New Roman" w:hAnsi="Helvetica" w:cs="Helvetica"/>
          <w:color w:val="585858"/>
          <w:sz w:val="20"/>
          <w:szCs w:val="20"/>
          <w:shd w:val="clear" w:color="auto" w:fill="F8F8F8"/>
          <w:lang w:eastAsia="tr-TR"/>
        </w:rPr>
        <w:t> Geçici teminat.</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4.1.4</w:t>
      </w:r>
      <w:r w:rsidRPr="00940B00">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4.1.5.</w:t>
      </w:r>
      <w:r w:rsidRPr="00940B00">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40B00" w:rsidRPr="00940B00" w:rsidTr="00940B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40B00">
              <w:rPr>
                <w:rFonts w:ascii="Helvetica" w:eastAsia="Times New Roman" w:hAnsi="Helvetica" w:cs="Helvetica"/>
                <w:b/>
                <w:bCs/>
                <w:color w:val="585858"/>
                <w:sz w:val="20"/>
                <w:szCs w:val="20"/>
                <w:lang w:eastAsia="tr-TR"/>
              </w:rPr>
              <w:t>kriterler</w:t>
            </w:r>
            <w:proofErr w:type="gramEnd"/>
            <w:r w:rsidRPr="00940B00">
              <w:rPr>
                <w:rFonts w:ascii="Helvetica" w:eastAsia="Times New Roman" w:hAnsi="Helvetica" w:cs="Helvetica"/>
                <w:b/>
                <w:bCs/>
                <w:color w:val="585858"/>
                <w:sz w:val="20"/>
                <w:szCs w:val="20"/>
                <w:lang w:eastAsia="tr-TR"/>
              </w:rPr>
              <w:t>:</w:t>
            </w:r>
          </w:p>
        </w:tc>
      </w:tr>
      <w:tr w:rsidR="00940B00" w:rsidRPr="00940B00" w:rsidTr="00940B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color w:val="585858"/>
                <w:sz w:val="20"/>
                <w:szCs w:val="20"/>
                <w:lang w:eastAsia="tr-TR"/>
              </w:rPr>
              <w:t xml:space="preserve">Ekonomik ve mali yeterliğe ilişkin bilgi, belge veya </w:t>
            </w:r>
            <w:proofErr w:type="gramStart"/>
            <w:r w:rsidRPr="00940B00">
              <w:rPr>
                <w:rFonts w:ascii="Helvetica" w:eastAsia="Times New Roman" w:hAnsi="Helvetica" w:cs="Helvetica"/>
                <w:color w:val="585858"/>
                <w:sz w:val="20"/>
                <w:szCs w:val="20"/>
                <w:lang w:eastAsia="tr-TR"/>
              </w:rPr>
              <w:t>kriter</w:t>
            </w:r>
            <w:proofErr w:type="gramEnd"/>
            <w:r w:rsidRPr="00940B00">
              <w:rPr>
                <w:rFonts w:ascii="Helvetica" w:eastAsia="Times New Roman" w:hAnsi="Helvetica" w:cs="Helvetica"/>
                <w:color w:val="585858"/>
                <w:sz w:val="20"/>
                <w:szCs w:val="20"/>
                <w:lang w:eastAsia="tr-TR"/>
              </w:rPr>
              <w:t xml:space="preserve"> belirtilmemiştir.</w:t>
            </w:r>
          </w:p>
        </w:tc>
      </w:tr>
    </w:tbl>
    <w:p w:rsidR="00940B00" w:rsidRPr="00940B00" w:rsidRDefault="00940B00" w:rsidP="00940B0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40B00" w:rsidRPr="00940B00" w:rsidTr="00940B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40B00">
              <w:rPr>
                <w:rFonts w:ascii="Helvetica" w:eastAsia="Times New Roman" w:hAnsi="Helvetica" w:cs="Helvetica"/>
                <w:b/>
                <w:bCs/>
                <w:color w:val="585858"/>
                <w:sz w:val="20"/>
                <w:szCs w:val="20"/>
                <w:lang w:eastAsia="tr-TR"/>
              </w:rPr>
              <w:t>kriterler</w:t>
            </w:r>
            <w:proofErr w:type="gramEnd"/>
            <w:r w:rsidRPr="00940B00">
              <w:rPr>
                <w:rFonts w:ascii="Helvetica" w:eastAsia="Times New Roman" w:hAnsi="Helvetica" w:cs="Helvetica"/>
                <w:b/>
                <w:bCs/>
                <w:color w:val="585858"/>
                <w:sz w:val="20"/>
                <w:szCs w:val="20"/>
                <w:lang w:eastAsia="tr-TR"/>
              </w:rPr>
              <w:t>:</w:t>
            </w:r>
          </w:p>
        </w:tc>
      </w:tr>
      <w:tr w:rsidR="00940B00" w:rsidRPr="00940B00" w:rsidTr="00940B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940B00" w:rsidRPr="00940B00" w:rsidTr="00940B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40B00" w:rsidRPr="00940B00" w:rsidRDefault="00940B00" w:rsidP="00940B00">
            <w:pPr>
              <w:spacing w:after="0" w:line="240" w:lineRule="atLeast"/>
              <w:rPr>
                <w:rFonts w:ascii="Helvetica" w:eastAsia="Times New Roman" w:hAnsi="Helvetica" w:cs="Helvetica"/>
                <w:color w:val="585858"/>
                <w:sz w:val="20"/>
                <w:szCs w:val="20"/>
                <w:lang w:eastAsia="tr-TR"/>
              </w:rPr>
            </w:pPr>
            <w:r w:rsidRPr="00940B00">
              <w:rPr>
                <w:rFonts w:ascii="Helvetica" w:eastAsia="Times New Roman" w:hAnsi="Helvetica" w:cs="Helvetica"/>
                <w:b/>
                <w:bCs/>
                <w:color w:val="118ABE"/>
                <w:sz w:val="20"/>
                <w:szCs w:val="20"/>
                <w:lang w:eastAsia="tr-TR"/>
              </w:rPr>
              <w:t>İzin/Ruhsat belgesi</w:t>
            </w:r>
          </w:p>
        </w:tc>
      </w:tr>
    </w:tbl>
    <w:p w:rsidR="00940B00" w:rsidRPr="00940B00" w:rsidRDefault="00940B00" w:rsidP="00940B00">
      <w:pPr>
        <w:spacing w:after="0" w:line="240" w:lineRule="auto"/>
        <w:rPr>
          <w:rFonts w:ascii="Times New Roman" w:eastAsia="Times New Roman" w:hAnsi="Times New Roman" w:cs="Times New Roman"/>
          <w:sz w:val="24"/>
          <w:szCs w:val="24"/>
          <w:lang w:eastAsia="tr-TR"/>
        </w:rPr>
      </w:pP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5-</w:t>
      </w:r>
      <w:r w:rsidRPr="00940B0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6-</w:t>
      </w:r>
      <w:r w:rsidRPr="00940B00">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940B00">
        <w:rPr>
          <w:rFonts w:ascii="Helvetica" w:eastAsia="Times New Roman" w:hAnsi="Helvetica" w:cs="Helvetica"/>
          <w:b/>
          <w:bCs/>
          <w:color w:val="118ABE"/>
          <w:sz w:val="20"/>
          <w:szCs w:val="20"/>
          <w:shd w:val="clear" w:color="auto" w:fill="F8F8F8"/>
          <w:lang w:eastAsia="tr-TR"/>
        </w:rPr>
        <w:t>% 15 (yüzde on beş) </w:t>
      </w:r>
      <w:r w:rsidRPr="00940B00">
        <w:rPr>
          <w:rFonts w:ascii="Helvetica" w:eastAsia="Times New Roman" w:hAnsi="Helvetica" w:cs="Helvetica"/>
          <w:color w:val="585858"/>
          <w:sz w:val="20"/>
          <w:szCs w:val="20"/>
          <w:shd w:val="clear" w:color="auto" w:fill="F8F8F8"/>
          <w:lang w:eastAsia="tr-TR"/>
        </w:rPr>
        <w:t>oranında fiyat avantajı uygulanacaktır.</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7-</w:t>
      </w:r>
      <w:r w:rsidRPr="00940B0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8-</w:t>
      </w:r>
      <w:r w:rsidRPr="00940B0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9-</w:t>
      </w:r>
      <w:r w:rsidRPr="00940B0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10-</w:t>
      </w:r>
      <w:r w:rsidRPr="00940B00">
        <w:rPr>
          <w:rFonts w:ascii="Helvetica" w:eastAsia="Times New Roman" w:hAnsi="Helvetica" w:cs="Helvetica"/>
          <w:color w:val="585858"/>
          <w:sz w:val="20"/>
          <w:szCs w:val="20"/>
          <w:shd w:val="clear" w:color="auto" w:fill="F8F8F8"/>
          <w:lang w:eastAsia="tr-TR"/>
        </w:rPr>
        <w:t> Bu ihalede, kısmı teklif verilebilir.</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11-</w:t>
      </w:r>
      <w:r w:rsidRPr="00940B0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12-</w:t>
      </w:r>
      <w:r w:rsidRPr="00940B00">
        <w:rPr>
          <w:rFonts w:ascii="Helvetica" w:eastAsia="Times New Roman" w:hAnsi="Helvetica" w:cs="Helvetica"/>
          <w:color w:val="585858"/>
          <w:sz w:val="20"/>
          <w:szCs w:val="20"/>
          <w:shd w:val="clear" w:color="auto" w:fill="F8F8F8"/>
          <w:lang w:eastAsia="tr-TR"/>
        </w:rPr>
        <w:t> Bu ihalede elektronik eksiltme yapılmayacaktır.</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13-</w:t>
      </w:r>
      <w:r w:rsidRPr="00940B00">
        <w:rPr>
          <w:rFonts w:ascii="Helvetica" w:eastAsia="Times New Roman" w:hAnsi="Helvetica" w:cs="Helvetica"/>
          <w:color w:val="585858"/>
          <w:sz w:val="20"/>
          <w:szCs w:val="20"/>
          <w:shd w:val="clear" w:color="auto" w:fill="F8F8F8"/>
          <w:lang w:eastAsia="tr-TR"/>
        </w:rPr>
        <w:t> Verilen tekliflerin geçerlilik süresi, ihale tarihinden itibaren </w:t>
      </w:r>
      <w:r w:rsidRPr="00940B00">
        <w:rPr>
          <w:rFonts w:ascii="Helvetica" w:eastAsia="Times New Roman" w:hAnsi="Helvetica" w:cs="Helvetica"/>
          <w:b/>
          <w:bCs/>
          <w:color w:val="118ABE"/>
          <w:sz w:val="20"/>
          <w:szCs w:val="20"/>
          <w:shd w:val="clear" w:color="auto" w:fill="F8F8F8"/>
          <w:lang w:eastAsia="tr-TR"/>
        </w:rPr>
        <w:t>90 (Doksan)</w:t>
      </w:r>
      <w:r w:rsidRPr="00940B00">
        <w:rPr>
          <w:rFonts w:ascii="Helvetica" w:eastAsia="Times New Roman" w:hAnsi="Helvetica" w:cs="Helvetica"/>
          <w:color w:val="585858"/>
          <w:sz w:val="20"/>
          <w:szCs w:val="20"/>
          <w:shd w:val="clear" w:color="auto" w:fill="F8F8F8"/>
          <w:lang w:eastAsia="tr-TR"/>
        </w:rPr>
        <w:t> takvim günüdür.</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14-</w:t>
      </w:r>
      <w:r w:rsidRPr="00940B00">
        <w:rPr>
          <w:rFonts w:ascii="Helvetica" w:eastAsia="Times New Roman" w:hAnsi="Helvetica" w:cs="Helvetica"/>
          <w:color w:val="585858"/>
          <w:sz w:val="20"/>
          <w:szCs w:val="20"/>
          <w:shd w:val="clear" w:color="auto" w:fill="F8F8F8"/>
          <w:lang w:eastAsia="tr-TR"/>
        </w:rPr>
        <w:t> Konsorsiyum olarak ihaleye teklif verilemez.</w:t>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color w:val="585858"/>
          <w:sz w:val="20"/>
          <w:szCs w:val="20"/>
          <w:lang w:eastAsia="tr-TR"/>
        </w:rPr>
        <w:br/>
      </w:r>
      <w:r w:rsidRPr="00940B00">
        <w:rPr>
          <w:rFonts w:ascii="Helvetica" w:eastAsia="Times New Roman" w:hAnsi="Helvetica" w:cs="Helvetica"/>
          <w:b/>
          <w:bCs/>
          <w:color w:val="585858"/>
          <w:sz w:val="20"/>
          <w:szCs w:val="20"/>
          <w:shd w:val="clear" w:color="auto" w:fill="F8F8F8"/>
          <w:lang w:eastAsia="tr-TR"/>
        </w:rPr>
        <w:t>15- Diğer hususlar:</w:t>
      </w:r>
    </w:p>
    <w:p w:rsidR="00940B00" w:rsidRPr="00940B00" w:rsidRDefault="00940B00" w:rsidP="00940B00">
      <w:pPr>
        <w:shd w:val="clear" w:color="auto" w:fill="F8F8F8"/>
        <w:spacing w:after="0" w:line="240" w:lineRule="auto"/>
        <w:jc w:val="both"/>
        <w:rPr>
          <w:rFonts w:ascii="Helvetica" w:eastAsia="Times New Roman" w:hAnsi="Helvetica" w:cs="Helvetica"/>
          <w:color w:val="585858"/>
          <w:sz w:val="20"/>
          <w:szCs w:val="20"/>
          <w:lang w:eastAsia="tr-TR"/>
        </w:rPr>
      </w:pPr>
      <w:r w:rsidRPr="00940B00">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A2499E" w:rsidRDefault="00A2499E"/>
    <w:sectPr w:rsidR="00A24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00"/>
    <w:rsid w:val="00940B00"/>
    <w:rsid w:val="00A249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F09A5-7271-4CDA-92DD-79832373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40B00"/>
  </w:style>
  <w:style w:type="character" w:customStyle="1" w:styleId="ilanbaslik">
    <w:name w:val="ilanbaslik"/>
    <w:basedOn w:val="VarsaylanParagrafYazTipi"/>
    <w:rsid w:val="00940B00"/>
  </w:style>
  <w:style w:type="paragraph" w:styleId="BalonMetni">
    <w:name w:val="Balloon Text"/>
    <w:basedOn w:val="Normal"/>
    <w:link w:val="BalonMetniChar"/>
    <w:uiPriority w:val="99"/>
    <w:semiHidden/>
    <w:unhideWhenUsed/>
    <w:rsid w:val="00940B0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0B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1412">
      <w:bodyDiv w:val="1"/>
      <w:marLeft w:val="0"/>
      <w:marRight w:val="0"/>
      <w:marTop w:val="0"/>
      <w:marBottom w:val="0"/>
      <w:divBdr>
        <w:top w:val="none" w:sz="0" w:space="0" w:color="auto"/>
        <w:left w:val="none" w:sz="0" w:space="0" w:color="auto"/>
        <w:bottom w:val="none" w:sz="0" w:space="0" w:color="auto"/>
        <w:right w:val="none" w:sz="0" w:space="0" w:color="auto"/>
      </w:divBdr>
      <w:divsChild>
        <w:div w:id="901989319">
          <w:marLeft w:val="0"/>
          <w:marRight w:val="0"/>
          <w:marTop w:val="0"/>
          <w:marBottom w:val="0"/>
          <w:divBdr>
            <w:top w:val="none" w:sz="0" w:space="0" w:color="auto"/>
            <w:left w:val="none" w:sz="0" w:space="0" w:color="auto"/>
            <w:bottom w:val="none" w:sz="0" w:space="0" w:color="auto"/>
            <w:right w:val="none" w:sz="0" w:space="0" w:color="auto"/>
          </w:divBdr>
        </w:div>
        <w:div w:id="220675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685</Words>
  <Characters>3908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cp:lastPrinted>2026-03-18T06:43:00Z</cp:lastPrinted>
  <dcterms:created xsi:type="dcterms:W3CDTF">2026-03-18T06:43:00Z</dcterms:created>
  <dcterms:modified xsi:type="dcterms:W3CDTF">2026-03-18T06:46:00Z</dcterms:modified>
</cp:coreProperties>
</file>