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FD" w:rsidRPr="0089643C" w:rsidRDefault="00BC23A0" w:rsidP="007B4650">
      <w:pPr>
        <w:rPr>
          <w:rFonts w:ascii="Times New Roman" w:hAnsi="Times New Roman" w:cs="Times New Roman"/>
          <w:b/>
          <w:sz w:val="36"/>
          <w:szCs w:val="36"/>
        </w:rPr>
      </w:pPr>
      <w:r w:rsidRPr="0089643C">
        <w:rPr>
          <w:rFonts w:ascii="Times New Roman" w:hAnsi="Times New Roman" w:cs="Times New Roman"/>
          <w:b/>
          <w:sz w:val="36"/>
          <w:szCs w:val="36"/>
        </w:rPr>
        <w:t>GÜNDEM</w:t>
      </w:r>
    </w:p>
    <w:p w:rsidR="00BC23A0" w:rsidRPr="0089643C" w:rsidRDefault="00BC23A0" w:rsidP="007B4650">
      <w:pPr>
        <w:rPr>
          <w:rFonts w:ascii="Times New Roman" w:hAnsi="Times New Roman" w:cs="Times New Roman"/>
          <w:b/>
          <w:u w:val="single"/>
        </w:rPr>
      </w:pPr>
      <w:r w:rsidRPr="0089643C">
        <w:rPr>
          <w:rFonts w:ascii="Times New Roman" w:hAnsi="Times New Roman" w:cs="Times New Roman"/>
          <w:b/>
          <w:u w:val="single"/>
        </w:rPr>
        <w:t xml:space="preserve">Madde 1: </w:t>
      </w:r>
    </w:p>
    <w:p w:rsidR="00BC23A0" w:rsidRPr="0089643C" w:rsidRDefault="00BC23A0" w:rsidP="007B4650">
      <w:pPr>
        <w:rPr>
          <w:rFonts w:ascii="Times New Roman" w:hAnsi="Times New Roman" w:cs="Times New Roman"/>
          <w:b/>
        </w:rPr>
      </w:pPr>
      <w:r w:rsidRPr="0089643C">
        <w:rPr>
          <w:b/>
        </w:rPr>
        <w:tab/>
      </w:r>
      <w:r w:rsidRPr="0089643C">
        <w:rPr>
          <w:rFonts w:ascii="Times New Roman" w:hAnsi="Times New Roman" w:cs="Times New Roman"/>
          <w:b/>
        </w:rPr>
        <w:t>İ.B.Ş.B Ulaşım Dairesi Başkanlığı Tarafından Projelendirilen,</w:t>
      </w:r>
    </w:p>
    <w:p w:rsidR="00224874" w:rsidRPr="00A030D3" w:rsidRDefault="00F3674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A030D3">
        <w:rPr>
          <w:rFonts w:ascii="Times New Roman" w:hAnsi="Times New Roman" w:cs="Times New Roman"/>
          <w:sz w:val="20"/>
          <w:szCs w:val="20"/>
        </w:rPr>
        <w:t>Etiler Mahallesi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, 1264 Sokak Düzenleme Projesi </w:t>
      </w:r>
    </w:p>
    <w:p w:rsidR="00FC13A0" w:rsidRPr="00A030D3" w:rsidRDefault="00FC13A0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A030D3">
        <w:rPr>
          <w:rFonts w:ascii="Times New Roman" w:hAnsi="Times New Roman" w:cs="Times New Roman"/>
          <w:sz w:val="20"/>
          <w:szCs w:val="20"/>
        </w:rPr>
        <w:t>Hilal Mahallesi, İşçiler Caddesi Üzeri Otopark ve Yaya Yolu Düzenleme Projesi</w:t>
      </w:r>
    </w:p>
    <w:p w:rsidR="005C2CC8" w:rsidRPr="00A030D3" w:rsidRDefault="005C2CC8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A030D3">
        <w:rPr>
          <w:rFonts w:ascii="Times New Roman" w:hAnsi="Times New Roman" w:cs="Times New Roman"/>
          <w:sz w:val="20"/>
          <w:szCs w:val="20"/>
        </w:rPr>
        <w:t>Mersinli Mahallesi, Şehitler Caddesi ile 2823 Sokak Arası Otopark Alanı Düzenleme Projesi</w:t>
      </w:r>
    </w:p>
    <w:p w:rsidR="00EB004C" w:rsidRPr="00A030D3" w:rsidRDefault="00EB004C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A030D3">
        <w:rPr>
          <w:rFonts w:ascii="Times New Roman" w:hAnsi="Times New Roman" w:cs="Times New Roman"/>
          <w:sz w:val="20"/>
          <w:szCs w:val="20"/>
        </w:rPr>
        <w:t>Halkapınar Mahallesi, Şehitler Caddesi Meles Köprüsü Düzenleme Projesi</w:t>
      </w:r>
    </w:p>
    <w:p w:rsidR="00A86945" w:rsidRPr="00A030D3" w:rsidRDefault="00A86945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Konak İlçesi</w:t>
      </w:r>
      <w:r w:rsidRPr="00A030D3">
        <w:rPr>
          <w:rFonts w:ascii="Times New Roman" w:hAnsi="Times New Roman" w:cs="Times New Roman"/>
          <w:sz w:val="20"/>
          <w:szCs w:val="20"/>
        </w:rPr>
        <w:t>; Cengiz Topel Mahallesi, Boğaziçi Caddesi ve 1185/20 Sokak</w:t>
      </w:r>
      <w:r w:rsidR="00A030D3" w:rsidRPr="00A030D3">
        <w:rPr>
          <w:rFonts w:ascii="Times New Roman" w:hAnsi="Times New Roman" w:cs="Times New Roman"/>
          <w:sz w:val="20"/>
          <w:szCs w:val="20"/>
        </w:rPr>
        <w:t xml:space="preserve"> Kesişimi </w:t>
      </w:r>
      <w:proofErr w:type="spellStart"/>
      <w:r w:rsidR="00A030D3" w:rsidRPr="00A030D3">
        <w:rPr>
          <w:rFonts w:ascii="Times New Roman" w:hAnsi="Times New Roman" w:cs="Times New Roman"/>
          <w:sz w:val="20"/>
          <w:szCs w:val="20"/>
        </w:rPr>
        <w:t>Sinyalize</w:t>
      </w:r>
      <w:proofErr w:type="spellEnd"/>
      <w:r w:rsidR="00A030D3" w:rsidRPr="00A030D3">
        <w:rPr>
          <w:rFonts w:ascii="Times New Roman" w:hAnsi="Times New Roman" w:cs="Times New Roman"/>
          <w:sz w:val="20"/>
          <w:szCs w:val="20"/>
        </w:rPr>
        <w:t xml:space="preserve"> Yaya Geçidi </w:t>
      </w:r>
      <w:r w:rsidRPr="00A030D3">
        <w:rPr>
          <w:rFonts w:ascii="Times New Roman" w:hAnsi="Times New Roman" w:cs="Times New Roman"/>
          <w:sz w:val="20"/>
          <w:szCs w:val="20"/>
        </w:rPr>
        <w:t>Düzenleme Projesi</w:t>
      </w:r>
    </w:p>
    <w:p w:rsidR="00BA444A" w:rsidRPr="00A030D3" w:rsidRDefault="00BA444A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Karabağlar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Muammer Akar Mahallesi ''İnönü Caddesi ile 15 Sokak Kesişimi Düzenleme Projesi</w:t>
      </w:r>
    </w:p>
    <w:p w:rsidR="00C12813" w:rsidRPr="00A030D3" w:rsidRDefault="00C12813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Karşıyaka İlçesi; </w:t>
      </w:r>
      <w:r w:rsidRPr="00A030D3">
        <w:rPr>
          <w:rFonts w:ascii="Times New Roman" w:hAnsi="Times New Roman" w:cs="Times New Roman"/>
          <w:sz w:val="20"/>
          <w:szCs w:val="20"/>
        </w:rPr>
        <w:t>Zübeyde Hanım Mahallesi, Baş Pehlivan Kara</w:t>
      </w:r>
      <w:r w:rsidR="0089643C" w:rsidRPr="00A030D3">
        <w:rPr>
          <w:rFonts w:ascii="Times New Roman" w:hAnsi="Times New Roman" w:cs="Times New Roman"/>
          <w:sz w:val="20"/>
          <w:szCs w:val="20"/>
        </w:rPr>
        <w:t>ali Caddesi Düzenleme Projesi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5361" w:rsidRPr="00A030D3" w:rsidRDefault="00C0363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Karşıyaka İlçesi; </w:t>
      </w:r>
      <w:r w:rsidR="00825361" w:rsidRPr="00A030D3">
        <w:rPr>
          <w:rFonts w:ascii="Times New Roman" w:hAnsi="Times New Roman" w:cs="Times New Roman"/>
          <w:sz w:val="20"/>
          <w:szCs w:val="20"/>
        </w:rPr>
        <w:t>Bahçelievler Mahallesi, Yaşar Aksoy Sokak Ü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zeri Otopark Düzenleme Projesi </w:t>
      </w:r>
    </w:p>
    <w:p w:rsidR="002F3E55" w:rsidRPr="00A030D3" w:rsidRDefault="002F3E55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Karşıyaka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Şemikler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Erdoğan Akkaya Sokak Üzeri Düzenleme Projesi </w:t>
      </w:r>
    </w:p>
    <w:p w:rsidR="0001537D" w:rsidRPr="00A030D3" w:rsidRDefault="004D6FE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Buca İlçesi;</w:t>
      </w:r>
      <w:r w:rsidR="0001537D" w:rsidRPr="00A030D3">
        <w:rPr>
          <w:rFonts w:ascii="Times New Roman" w:hAnsi="Times New Roman" w:cs="Times New Roman"/>
          <w:sz w:val="20"/>
          <w:szCs w:val="20"/>
        </w:rPr>
        <w:t xml:space="preserve"> Yahya Kemal Beyatlı Caddesi İl Jandarma Komutanlığı Önü </w:t>
      </w:r>
      <w:proofErr w:type="spellStart"/>
      <w:r w:rsidR="0001537D" w:rsidRPr="00A030D3">
        <w:rPr>
          <w:rFonts w:ascii="Times New Roman" w:hAnsi="Times New Roman" w:cs="Times New Roman"/>
          <w:sz w:val="20"/>
          <w:szCs w:val="20"/>
        </w:rPr>
        <w:t>Sinyalize</w:t>
      </w:r>
      <w:proofErr w:type="spellEnd"/>
      <w:r w:rsidR="0001537D" w:rsidRPr="00A030D3">
        <w:rPr>
          <w:rFonts w:ascii="Times New Roman" w:hAnsi="Times New Roman" w:cs="Times New Roman"/>
          <w:sz w:val="20"/>
          <w:szCs w:val="20"/>
        </w:rPr>
        <w:t xml:space="preserve"> Yaya Geçidi Düzenleme Projesi</w:t>
      </w:r>
    </w:p>
    <w:p w:rsidR="00C12813" w:rsidRPr="00A030D3" w:rsidRDefault="00C12813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Buca İlçesi; </w:t>
      </w:r>
      <w:r w:rsidR="00825361" w:rsidRPr="00A030D3">
        <w:rPr>
          <w:rFonts w:ascii="Times New Roman" w:hAnsi="Times New Roman" w:cs="Times New Roman"/>
          <w:sz w:val="20"/>
          <w:szCs w:val="20"/>
        </w:rPr>
        <w:t xml:space="preserve">Gaziosmanpaşa Caddesi ile 1023 Sokak Kesişimi Kavşak Düzenleme Projesi </w:t>
      </w:r>
    </w:p>
    <w:p w:rsidR="00C12813" w:rsidRPr="00A030D3" w:rsidRDefault="00C12813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Buca İlçesi; </w:t>
      </w:r>
      <w:r w:rsidRPr="00A030D3">
        <w:rPr>
          <w:rFonts w:ascii="Times New Roman" w:hAnsi="Times New Roman" w:cs="Times New Roman"/>
          <w:sz w:val="20"/>
          <w:szCs w:val="20"/>
        </w:rPr>
        <w:t>272 sokak ve 272/13 Sokak Kesi</w:t>
      </w:r>
      <w:r w:rsidR="0089643C" w:rsidRPr="00A030D3">
        <w:rPr>
          <w:rFonts w:ascii="Times New Roman" w:hAnsi="Times New Roman" w:cs="Times New Roman"/>
          <w:sz w:val="20"/>
          <w:szCs w:val="20"/>
        </w:rPr>
        <w:t>şimi Kavşak Düzenleme Projesi</w:t>
      </w:r>
    </w:p>
    <w:p w:rsidR="00825361" w:rsidRPr="00A030D3" w:rsidRDefault="0082536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Buca İlçesi; </w:t>
      </w:r>
      <w:r w:rsidRPr="00A030D3">
        <w:rPr>
          <w:rFonts w:ascii="Times New Roman" w:hAnsi="Times New Roman" w:cs="Times New Roman"/>
          <w:sz w:val="20"/>
          <w:szCs w:val="20"/>
        </w:rPr>
        <w:t>Doğuş Caddesi ile Erdem Caddesi Ke</w:t>
      </w:r>
      <w:r w:rsidR="00BC7AA9" w:rsidRPr="00A030D3">
        <w:rPr>
          <w:rFonts w:ascii="Times New Roman" w:hAnsi="Times New Roman" w:cs="Times New Roman"/>
          <w:sz w:val="20"/>
          <w:szCs w:val="20"/>
        </w:rPr>
        <w:t>sişim</w:t>
      </w:r>
      <w:r w:rsidR="0089643C" w:rsidRPr="00A030D3">
        <w:rPr>
          <w:rFonts w:ascii="Times New Roman" w:hAnsi="Times New Roman" w:cs="Times New Roman"/>
          <w:sz w:val="20"/>
          <w:szCs w:val="20"/>
        </w:rPr>
        <w:t>i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 Kavşak Düzenleme Projesi </w:t>
      </w:r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61A9" w:rsidRPr="00A030D3" w:rsidRDefault="001061A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Buca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Menderes Caddesi Yol ve Tretuvar Düzenleme Projesi</w:t>
      </w:r>
    </w:p>
    <w:p w:rsidR="0001537D" w:rsidRPr="00A030D3" w:rsidRDefault="004D6FE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Bayraklı İlçesi;</w:t>
      </w:r>
      <w:r w:rsidR="0001537D" w:rsidRPr="00A030D3">
        <w:rPr>
          <w:rFonts w:ascii="Times New Roman" w:hAnsi="Times New Roman" w:cs="Times New Roman"/>
          <w:sz w:val="20"/>
          <w:szCs w:val="20"/>
        </w:rPr>
        <w:t xml:space="preserve"> Çiçek Mahallesi</w:t>
      </w:r>
      <w:r w:rsidR="00AA6A68" w:rsidRPr="00A030D3">
        <w:rPr>
          <w:rFonts w:ascii="Times New Roman" w:hAnsi="Times New Roman" w:cs="Times New Roman"/>
          <w:sz w:val="20"/>
          <w:szCs w:val="20"/>
        </w:rPr>
        <w:t>,</w:t>
      </w:r>
      <w:r w:rsidR="0001537D" w:rsidRPr="00A030D3">
        <w:rPr>
          <w:rFonts w:ascii="Times New Roman" w:hAnsi="Times New Roman" w:cs="Times New Roman"/>
          <w:sz w:val="20"/>
          <w:szCs w:val="20"/>
        </w:rPr>
        <w:t xml:space="preserve"> 1632/1 Sokak Otopark Düzenleme Projesi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37D" w:rsidRPr="00A030D3" w:rsidRDefault="004D6FE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Bayraklı İlçesi;</w:t>
      </w:r>
      <w:r w:rsidR="0001537D" w:rsidRPr="00A030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1537D" w:rsidRPr="00A030D3">
        <w:rPr>
          <w:rFonts w:ascii="Times New Roman" w:hAnsi="Times New Roman" w:cs="Times New Roman"/>
          <w:sz w:val="20"/>
          <w:szCs w:val="20"/>
        </w:rPr>
        <w:t>Anadolu Caddesi Üzeri Ege Deniz Komutanlığı Turan Kışlası Önü Düzenleme Projesi</w:t>
      </w:r>
    </w:p>
    <w:p w:rsidR="00825361" w:rsidRPr="00A030D3" w:rsidRDefault="0082536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Bayraklı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Soğukkuyu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</w:t>
      </w:r>
      <w:r w:rsidR="00AA6A68" w:rsidRPr="00A030D3">
        <w:rPr>
          <w:rFonts w:ascii="Times New Roman" w:hAnsi="Times New Roman" w:cs="Times New Roman"/>
          <w:sz w:val="20"/>
          <w:szCs w:val="20"/>
        </w:rPr>
        <w:t>,</w:t>
      </w:r>
      <w:r w:rsidR="00EB004C" w:rsidRPr="00A030D3">
        <w:rPr>
          <w:rFonts w:ascii="Times New Roman" w:hAnsi="Times New Roman" w:cs="Times New Roman"/>
          <w:sz w:val="20"/>
          <w:szCs w:val="20"/>
        </w:rPr>
        <w:t xml:space="preserve"> </w:t>
      </w:r>
      <w:r w:rsidRPr="00A030D3">
        <w:rPr>
          <w:rFonts w:ascii="Times New Roman" w:hAnsi="Times New Roman" w:cs="Times New Roman"/>
          <w:sz w:val="20"/>
          <w:szCs w:val="20"/>
        </w:rPr>
        <w:t>Akın Kıvanç Sokak ile 1847/13 Sokak Kesiş</w:t>
      </w:r>
      <w:r w:rsidR="00EB004C" w:rsidRPr="00A030D3">
        <w:rPr>
          <w:rFonts w:ascii="Times New Roman" w:hAnsi="Times New Roman" w:cs="Times New Roman"/>
          <w:sz w:val="20"/>
          <w:szCs w:val="20"/>
        </w:rPr>
        <w:t>imi Kavşak Düzenleme Projesi</w:t>
      </w:r>
    </w:p>
    <w:p w:rsidR="00F36741" w:rsidRPr="00A030D3" w:rsidRDefault="00F3674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Bayraklı İlçesi; </w:t>
      </w:r>
      <w:r w:rsidRPr="00A030D3">
        <w:rPr>
          <w:rFonts w:ascii="Times New Roman" w:hAnsi="Times New Roman" w:cs="Times New Roman"/>
          <w:sz w:val="20"/>
          <w:szCs w:val="20"/>
        </w:rPr>
        <w:t>Şehit Ümit Boz Tesisleri Önü 1615/4 Sokak ile 1615/1 Sokak Kesişimi Kavşak Düzenleme Projesi</w:t>
      </w:r>
    </w:p>
    <w:p w:rsidR="00E07DFA" w:rsidRPr="00A030D3" w:rsidRDefault="00E07DFA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Bayraklı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Manavkuyu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Yüzbaşı İbrahim Hakkı Caddesi Üzeri Karavan Otoparkı Düzenleme Projesi</w:t>
      </w:r>
    </w:p>
    <w:p w:rsidR="00825361" w:rsidRPr="00A030D3" w:rsidRDefault="0001537D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r w:rsidRPr="00A030D3">
        <w:rPr>
          <w:rFonts w:ascii="Times New Roman" w:hAnsi="Times New Roman" w:cs="Times New Roman"/>
          <w:sz w:val="20"/>
          <w:szCs w:val="20"/>
        </w:rPr>
        <w:t>Anadolu Caddesi Üzeri İndirme Bindirme Cebi Düzenleme Projesi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37D" w:rsidRPr="00A030D3" w:rsidRDefault="0001537D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r w:rsidRPr="00A030D3">
        <w:rPr>
          <w:rFonts w:ascii="Times New Roman" w:hAnsi="Times New Roman" w:cs="Times New Roman"/>
          <w:sz w:val="20"/>
          <w:szCs w:val="20"/>
        </w:rPr>
        <w:t>1102 Sokak Anadolu Caddesi Bağlantısı Yol ve Tretuvar Düzenleme Projesi</w:t>
      </w:r>
    </w:p>
    <w:p w:rsidR="0001537D" w:rsidRPr="00A030D3" w:rsidRDefault="0001537D" w:rsidP="00A030D3">
      <w:pPr>
        <w:pStyle w:val="ListeParagraf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Çiğli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Aydınlıkevler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6779 Sokak Yol ve Tretuvar Düzenleme Projesi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537D" w:rsidRPr="00A030D3" w:rsidRDefault="0001537D" w:rsidP="00A030D3">
      <w:pPr>
        <w:pStyle w:val="ListeParagraf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Çiğli İlçesi</w:t>
      </w:r>
      <w:r w:rsidR="004D6FE9" w:rsidRPr="00A030D3">
        <w:rPr>
          <w:rFonts w:ascii="Times New Roman" w:hAnsi="Times New Roman" w:cs="Times New Roman"/>
          <w:b/>
          <w:sz w:val="20"/>
          <w:szCs w:val="20"/>
        </w:rPr>
        <w:t>;</w:t>
      </w:r>
      <w:r w:rsidRPr="00A030D3">
        <w:rPr>
          <w:rFonts w:ascii="Times New Roman" w:hAnsi="Times New Roman" w:cs="Times New Roman"/>
          <w:sz w:val="20"/>
          <w:szCs w:val="20"/>
        </w:rPr>
        <w:t xml:space="preserve"> 6820 Sokak - 6756 Sokak Kesişimi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Evka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6 ESHOT Son Durak Alanı Düzenleme Projesi</w:t>
      </w:r>
    </w:p>
    <w:p w:rsidR="0001537D" w:rsidRPr="00A030D3" w:rsidRDefault="004D6FE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Çiğli İlçesi;</w:t>
      </w:r>
      <w:r w:rsidR="0001537D" w:rsidRPr="00A030D3">
        <w:rPr>
          <w:rFonts w:ascii="Times New Roman" w:hAnsi="Times New Roman" w:cs="Times New Roman"/>
          <w:sz w:val="20"/>
          <w:szCs w:val="20"/>
        </w:rPr>
        <w:t xml:space="preserve"> Ahmet Taner Kışlalı Mahallesi 6762/4 Sokak Yol ve Tretuvar Düzenleme Projesi</w:t>
      </w:r>
    </w:p>
    <w:p w:rsidR="00DE315E" w:rsidRPr="00A030D3" w:rsidRDefault="00DE315E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Ataşehir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Caher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Dudayev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Bulvarı ve Nazım Hikmet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Ran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Bulvarı Kesişimi Düzenleme Projesi</w:t>
      </w:r>
    </w:p>
    <w:p w:rsidR="0001537D" w:rsidRPr="00A030D3" w:rsidRDefault="004D6FE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Torbalı İlçesi;</w:t>
      </w:r>
      <w:r w:rsidR="0001537D" w:rsidRPr="00A030D3">
        <w:rPr>
          <w:rFonts w:ascii="Times New Roman" w:hAnsi="Times New Roman" w:cs="Times New Roman"/>
          <w:sz w:val="20"/>
          <w:szCs w:val="20"/>
        </w:rPr>
        <w:t xml:space="preserve"> Torbalı Mahallesi, </w:t>
      </w:r>
      <w:proofErr w:type="spellStart"/>
      <w:r w:rsidR="0001537D" w:rsidRPr="00A030D3">
        <w:rPr>
          <w:rFonts w:ascii="Times New Roman" w:hAnsi="Times New Roman" w:cs="Times New Roman"/>
          <w:sz w:val="20"/>
          <w:szCs w:val="20"/>
        </w:rPr>
        <w:t>Metropolis</w:t>
      </w:r>
      <w:proofErr w:type="spellEnd"/>
      <w:r w:rsidR="0001537D" w:rsidRPr="00A030D3">
        <w:rPr>
          <w:rFonts w:ascii="Times New Roman" w:hAnsi="Times New Roman" w:cs="Times New Roman"/>
          <w:sz w:val="20"/>
          <w:szCs w:val="20"/>
        </w:rPr>
        <w:t xml:space="preserve"> Bulvarı, 5065 Sokak Kesişimi Yaya Geçidi Düzenleme Projesi</w:t>
      </w:r>
    </w:p>
    <w:p w:rsidR="0001537D" w:rsidRPr="00A030D3" w:rsidRDefault="004D6FE9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Ödemiş İlçesi;</w:t>
      </w:r>
      <w:r w:rsidR="0001537D" w:rsidRPr="00A030D3">
        <w:rPr>
          <w:rFonts w:ascii="Times New Roman" w:hAnsi="Times New Roman" w:cs="Times New Roman"/>
          <w:sz w:val="20"/>
          <w:szCs w:val="20"/>
        </w:rPr>
        <w:t xml:space="preserve"> Çaylı Mahallesi, Ödemiş Kiraz Karayolu ile Ödemiş Çaylı Atık Transfer İstasyonu Bağlantı Yolu Ke</w:t>
      </w:r>
      <w:r w:rsidRPr="00A030D3">
        <w:rPr>
          <w:rFonts w:ascii="Times New Roman" w:hAnsi="Times New Roman" w:cs="Times New Roman"/>
          <w:sz w:val="20"/>
          <w:szCs w:val="20"/>
        </w:rPr>
        <w:t>sişimi Düzenleme Projesi</w:t>
      </w:r>
    </w:p>
    <w:p w:rsidR="00DF4A7C" w:rsidRPr="00A030D3" w:rsidRDefault="00F61D9D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Aliağa İlçesi; </w:t>
      </w:r>
      <w:r w:rsidRPr="00A030D3">
        <w:rPr>
          <w:rFonts w:ascii="Times New Roman" w:hAnsi="Times New Roman" w:cs="Times New Roman"/>
          <w:sz w:val="20"/>
          <w:szCs w:val="20"/>
        </w:rPr>
        <w:t>Lozan Caddesi Düzenleme Projesi</w:t>
      </w:r>
    </w:p>
    <w:p w:rsidR="00825361" w:rsidRPr="00A030D3" w:rsidRDefault="0082536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Bornova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372 Sokak Yol 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ve Tretuvar Düzenleme Projesi </w:t>
      </w:r>
    </w:p>
    <w:p w:rsidR="002653EC" w:rsidRPr="00A030D3" w:rsidRDefault="002653EC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Bornova İlçesi; </w:t>
      </w:r>
      <w:r w:rsidRPr="00A030D3">
        <w:rPr>
          <w:rFonts w:ascii="Times New Roman" w:hAnsi="Times New Roman" w:cs="Times New Roman"/>
          <w:sz w:val="20"/>
          <w:szCs w:val="20"/>
        </w:rPr>
        <w:t>Egemenlik Mahallesi, 6108/1 Sokak Üzeri Tır Parkı Düzenleme Projesi</w:t>
      </w:r>
    </w:p>
    <w:p w:rsidR="00C30782" w:rsidRPr="00A030D3" w:rsidRDefault="00C30782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Bornova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Kazım Dirik Mahallesi, 296/1 Sokak Yol ve Tretuvar Düzenleme Projesi</w:t>
      </w:r>
    </w:p>
    <w:p w:rsidR="00825361" w:rsidRPr="00A030D3" w:rsidRDefault="0082536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Tire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Yeni ve Kurtuluş Mahallesi sınırları içerisinde yer alan ‘’Mahmut </w:t>
      </w:r>
      <w:proofErr w:type="gramStart"/>
      <w:r w:rsidRPr="00A030D3">
        <w:rPr>
          <w:rFonts w:ascii="Times New Roman" w:hAnsi="Times New Roman" w:cs="Times New Roman"/>
          <w:sz w:val="20"/>
          <w:szCs w:val="20"/>
        </w:rPr>
        <w:t>Aşık</w:t>
      </w:r>
      <w:proofErr w:type="gramEnd"/>
      <w:r w:rsidRPr="00A030D3">
        <w:rPr>
          <w:rFonts w:ascii="Times New Roman" w:hAnsi="Times New Roman" w:cs="Times New Roman"/>
          <w:sz w:val="20"/>
          <w:szCs w:val="20"/>
        </w:rPr>
        <w:t xml:space="preserve"> Caddesi Yol ve</w:t>
      </w:r>
      <w:r w:rsidR="00063ED4" w:rsidRPr="00A030D3">
        <w:rPr>
          <w:rFonts w:ascii="Times New Roman" w:hAnsi="Times New Roman" w:cs="Times New Roman"/>
          <w:sz w:val="20"/>
          <w:szCs w:val="20"/>
        </w:rPr>
        <w:t xml:space="preserve"> Tretuvar </w:t>
      </w:r>
      <w:r w:rsidR="0089643C" w:rsidRPr="00A030D3">
        <w:rPr>
          <w:rFonts w:ascii="Times New Roman" w:hAnsi="Times New Roman" w:cs="Times New Roman"/>
          <w:sz w:val="20"/>
          <w:szCs w:val="20"/>
        </w:rPr>
        <w:t>Düzenleme Projesi’’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37AA" w:rsidRPr="00A030D3" w:rsidRDefault="00825361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Gaziemir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Beyazevler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</w:t>
      </w:r>
      <w:r w:rsidR="00BC7AA9" w:rsidRPr="00A030D3">
        <w:rPr>
          <w:rFonts w:ascii="Times New Roman" w:hAnsi="Times New Roman" w:cs="Times New Roman"/>
          <w:sz w:val="20"/>
          <w:szCs w:val="20"/>
        </w:rPr>
        <w:t xml:space="preserve">i 555 Sokak Düzenleme Projesi </w:t>
      </w:r>
    </w:p>
    <w:p w:rsidR="002653EC" w:rsidRPr="00A030D3" w:rsidRDefault="002653EC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Gaziemir İlçesi; </w:t>
      </w:r>
      <w:r w:rsidRPr="00A030D3">
        <w:rPr>
          <w:rFonts w:ascii="Times New Roman" w:hAnsi="Times New Roman" w:cs="Times New Roman"/>
          <w:sz w:val="20"/>
          <w:szCs w:val="20"/>
        </w:rPr>
        <w:t>Sevgi Mahallesi, Menderes Caddesi Üzeri Otopark Düzenleme Projesi</w:t>
      </w:r>
    </w:p>
    <w:p w:rsidR="002B4DCF" w:rsidRPr="00A030D3" w:rsidRDefault="00B837AA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Güzelbahçe ilçesi;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Kahramandere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Eski Seferihisar Caddesi, 764 Sokak – 687 Sokak – Ata Caddesi </w:t>
      </w:r>
      <w:r w:rsidR="00CD15C4" w:rsidRPr="00A030D3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A030D3">
        <w:rPr>
          <w:rFonts w:ascii="Times New Roman" w:hAnsi="Times New Roman" w:cs="Times New Roman"/>
          <w:sz w:val="20"/>
          <w:szCs w:val="20"/>
        </w:rPr>
        <w:t>Kesişimi Kavşak Düzenleme Proj</w:t>
      </w:r>
      <w:r w:rsidR="00BC7AA9" w:rsidRPr="00A030D3">
        <w:rPr>
          <w:rFonts w:ascii="Times New Roman" w:hAnsi="Times New Roman" w:cs="Times New Roman"/>
          <w:sz w:val="20"/>
          <w:szCs w:val="20"/>
        </w:rPr>
        <w:t>esi</w:t>
      </w:r>
    </w:p>
    <w:p w:rsidR="00543FD2" w:rsidRPr="00A030D3" w:rsidRDefault="00543FD2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Seferihisar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Sığacık Caddesi, Liman Caddesi ve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Akkum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Caddesi Kesişimi Düzenleme Projesi</w:t>
      </w:r>
    </w:p>
    <w:p w:rsidR="00F41A68" w:rsidRPr="00A030D3" w:rsidRDefault="00F41A68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Kemalpaşa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Mehmet Akif Ersoy Mahallesi, Kemalpaşa Stadı Yolu </w:t>
      </w:r>
      <w:r w:rsidR="0089643C" w:rsidRPr="00A030D3">
        <w:rPr>
          <w:rFonts w:ascii="Times New Roman" w:hAnsi="Times New Roman" w:cs="Times New Roman"/>
          <w:sz w:val="20"/>
          <w:szCs w:val="20"/>
        </w:rPr>
        <w:t>– Öğretmen Tahir Tunca Caddesi K</w:t>
      </w:r>
      <w:r w:rsidRPr="00A030D3">
        <w:rPr>
          <w:rFonts w:ascii="Times New Roman" w:hAnsi="Times New Roman" w:cs="Times New Roman"/>
          <w:sz w:val="20"/>
          <w:szCs w:val="20"/>
        </w:rPr>
        <w:t xml:space="preserve">esişimi Yaya Geçidi Düzenleme Projesi </w:t>
      </w:r>
    </w:p>
    <w:p w:rsidR="0089643C" w:rsidRPr="00A030D3" w:rsidRDefault="00F41A68" w:rsidP="00A030D3">
      <w:pPr>
        <w:pStyle w:val="ListeParagraf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Menemen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İstiklal Mahallesi, 5. Cadde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Metrokent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Otobüs Durağı Önü ve 7507 Sokak Kesişimi Yaya Geçidi Düzenleme Projesi</w:t>
      </w:r>
    </w:p>
    <w:p w:rsidR="0089643C" w:rsidRPr="0089643C" w:rsidRDefault="0089643C" w:rsidP="007B4650">
      <w:pPr>
        <w:spacing w:line="276" w:lineRule="auto"/>
        <w:ind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Çalışmalarının </w:t>
      </w:r>
      <w:r w:rsidR="00A030D3">
        <w:rPr>
          <w:rFonts w:ascii="Times New Roman" w:hAnsi="Times New Roman" w:cs="Times New Roman"/>
          <w:sz w:val="20"/>
          <w:szCs w:val="20"/>
        </w:rPr>
        <w:t>g</w:t>
      </w:r>
      <w:r w:rsidRPr="0089643C">
        <w:rPr>
          <w:rFonts w:ascii="Times New Roman" w:hAnsi="Times New Roman" w:cs="Times New Roman"/>
          <w:sz w:val="20"/>
          <w:szCs w:val="20"/>
        </w:rPr>
        <w:t>örüşülmesi.</w:t>
      </w:r>
    </w:p>
    <w:p w:rsidR="00A030D3" w:rsidRDefault="00A030D3" w:rsidP="007B465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638DD" w:rsidRPr="0089643C" w:rsidRDefault="00CC0FBD" w:rsidP="007B465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B0F01" w:rsidRPr="0089643C">
        <w:rPr>
          <w:rFonts w:ascii="Times New Roman" w:hAnsi="Times New Roman" w:cs="Times New Roman"/>
          <w:b/>
          <w:sz w:val="20"/>
          <w:szCs w:val="20"/>
        </w:rPr>
        <w:t>(Ulaşım Dairesi Başkanlığı’nın ilgi yazıları)</w:t>
      </w:r>
    </w:p>
    <w:p w:rsidR="00F523A3" w:rsidRPr="0089643C" w:rsidRDefault="00F523A3" w:rsidP="007B4650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2638DD" w:rsidRPr="0089643C" w:rsidRDefault="002638DD" w:rsidP="007B4650">
      <w:pPr>
        <w:spacing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u w:val="single"/>
        </w:rPr>
        <w:t>Madde 2:</w:t>
      </w:r>
    </w:p>
    <w:p w:rsidR="00F80058" w:rsidRPr="0089643C" w:rsidRDefault="002638DD" w:rsidP="00F80058">
      <w:pPr>
        <w:ind w:firstLine="708"/>
        <w:rPr>
          <w:rFonts w:ascii="Times New Roman" w:eastAsia="Times New Roman" w:hAnsi="Times New Roman" w:cs="Times New Roman"/>
          <w:b/>
          <w:lang w:eastAsia="tr-TR"/>
        </w:rPr>
      </w:pPr>
      <w:r w:rsidRPr="0089643C">
        <w:rPr>
          <w:rFonts w:ascii="Times New Roman" w:eastAsia="Times New Roman" w:hAnsi="Times New Roman" w:cs="Times New Roman"/>
          <w:b/>
          <w:lang w:eastAsia="tr-TR"/>
        </w:rPr>
        <w:t>İZSU Genel Müdürlüğü Tarafından Yapılacak Olan,</w:t>
      </w:r>
    </w:p>
    <w:p w:rsidR="00ED5C92" w:rsidRPr="00A030D3" w:rsidRDefault="00ED5C92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Seferihisar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Hıdırlık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Mahallesinde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Arıtma Tesisi Deşarj Hattı, Düzce-Turgut Mahalleleri, </w:t>
      </w:r>
      <w:r w:rsidRPr="00A030D3">
        <w:rPr>
          <w:rFonts w:ascii="Times New Roman" w:hAnsi="Times New Roman" w:cs="Times New Roman"/>
          <w:b/>
          <w:sz w:val="20"/>
          <w:szCs w:val="20"/>
        </w:rPr>
        <w:t xml:space="preserve">Urla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Bademler Mahallesi, </w:t>
      </w:r>
      <w:r w:rsidRPr="00A030D3">
        <w:rPr>
          <w:rFonts w:ascii="Times New Roman" w:hAnsi="Times New Roman" w:cs="Times New Roman"/>
          <w:b/>
          <w:sz w:val="20"/>
          <w:szCs w:val="20"/>
        </w:rPr>
        <w:t xml:space="preserve">Aliağa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Çakmaklı Mahallesi,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Hacımehmet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Mahalleleri, </w:t>
      </w:r>
      <w:r w:rsidRPr="00A030D3">
        <w:rPr>
          <w:rFonts w:ascii="Times New Roman" w:hAnsi="Times New Roman" w:cs="Times New Roman"/>
          <w:b/>
          <w:sz w:val="20"/>
          <w:szCs w:val="20"/>
        </w:rPr>
        <w:t xml:space="preserve">Foça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Gerenköy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, Yeni Foça Mahalleleri ve </w:t>
      </w:r>
      <w:r w:rsidRPr="00A030D3">
        <w:rPr>
          <w:rFonts w:ascii="Times New Roman" w:hAnsi="Times New Roman" w:cs="Times New Roman"/>
          <w:b/>
          <w:sz w:val="20"/>
          <w:szCs w:val="20"/>
        </w:rPr>
        <w:t xml:space="preserve">Bergama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Muhtelif Mahallerinde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Şebeke ve İletim Hattı i</w:t>
      </w:r>
      <w:r w:rsidR="0089643C" w:rsidRPr="00A030D3">
        <w:rPr>
          <w:rFonts w:ascii="Times New Roman" w:hAnsi="Times New Roman" w:cs="Times New Roman"/>
          <w:sz w:val="20"/>
          <w:szCs w:val="20"/>
        </w:rPr>
        <w:t>le Yağmursuyu Şebekesi Projeleri İnşaatı işi</w:t>
      </w:r>
    </w:p>
    <w:p w:rsidR="00D33B4E" w:rsidRPr="00A030D3" w:rsidRDefault="00D33B4E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Karabağlar ve Buca İlçesi; </w:t>
      </w:r>
      <w:r w:rsidRPr="00A030D3">
        <w:rPr>
          <w:rFonts w:ascii="Times New Roman" w:hAnsi="Times New Roman" w:cs="Times New Roman"/>
          <w:sz w:val="20"/>
          <w:szCs w:val="20"/>
        </w:rPr>
        <w:t>Muhtelif Cadde ve Sokaklarda Yağmursuyu Projeleri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İnşaatı işi</w:t>
      </w:r>
    </w:p>
    <w:p w:rsidR="006D67BC" w:rsidRPr="00A030D3" w:rsidRDefault="006D67BC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Balatçık Mahallesi, Muhtelif Cadde ve Sokaklarında Yağmursuyu ve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Şebeke İnşaatı işi</w:t>
      </w:r>
    </w:p>
    <w:p w:rsidR="00F56704" w:rsidRPr="00A030D3" w:rsidRDefault="00D33B4E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Bornova</w:t>
      </w:r>
      <w:r w:rsidR="0089643C" w:rsidRPr="00A030D3">
        <w:rPr>
          <w:rFonts w:ascii="Times New Roman" w:hAnsi="Times New Roman" w:cs="Times New Roman"/>
          <w:b/>
          <w:sz w:val="20"/>
          <w:szCs w:val="20"/>
        </w:rPr>
        <w:t xml:space="preserve"> ilçesi;</w:t>
      </w:r>
      <w:r w:rsidRPr="00A030D3">
        <w:rPr>
          <w:rFonts w:ascii="Times New Roman" w:hAnsi="Times New Roman" w:cs="Times New Roman"/>
          <w:b/>
          <w:sz w:val="20"/>
          <w:szCs w:val="20"/>
        </w:rPr>
        <w:t xml:space="preserve"> Karaçam, Dikili</w:t>
      </w:r>
      <w:r w:rsidR="0089643C" w:rsidRPr="00A030D3">
        <w:rPr>
          <w:rFonts w:ascii="Times New Roman" w:hAnsi="Times New Roman" w:cs="Times New Roman"/>
          <w:b/>
          <w:sz w:val="20"/>
          <w:szCs w:val="20"/>
        </w:rPr>
        <w:t xml:space="preserve"> ilçesi;</w:t>
      </w:r>
      <w:r w:rsidRPr="00A030D3">
        <w:rPr>
          <w:rFonts w:ascii="Times New Roman" w:hAnsi="Times New Roman" w:cs="Times New Roman"/>
          <w:b/>
          <w:sz w:val="20"/>
          <w:szCs w:val="20"/>
        </w:rPr>
        <w:t xml:space="preserve"> Çandarlı, Karaburun</w:t>
      </w:r>
      <w:r w:rsidR="0089643C" w:rsidRPr="00A030D3">
        <w:rPr>
          <w:rFonts w:ascii="Times New Roman" w:hAnsi="Times New Roman" w:cs="Times New Roman"/>
          <w:b/>
          <w:sz w:val="20"/>
          <w:szCs w:val="20"/>
        </w:rPr>
        <w:t xml:space="preserve"> ilçesi;</w:t>
      </w:r>
      <w:r w:rsidRPr="00A030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b/>
          <w:sz w:val="20"/>
          <w:szCs w:val="20"/>
        </w:rPr>
        <w:t>Bozköy</w:t>
      </w:r>
      <w:proofErr w:type="spellEnd"/>
      <w:r w:rsidRPr="00A030D3">
        <w:rPr>
          <w:rFonts w:ascii="Times New Roman" w:hAnsi="Times New Roman" w:cs="Times New Roman"/>
          <w:b/>
          <w:sz w:val="20"/>
          <w:szCs w:val="20"/>
        </w:rPr>
        <w:t xml:space="preserve"> ve Mordoğan </w:t>
      </w:r>
      <w:r w:rsidRPr="00A030D3">
        <w:rPr>
          <w:rFonts w:ascii="Times New Roman" w:hAnsi="Times New Roman" w:cs="Times New Roman"/>
          <w:sz w:val="20"/>
          <w:szCs w:val="20"/>
        </w:rPr>
        <w:t xml:space="preserve">Göletleri İçme Suyu Arıtma </w:t>
      </w:r>
      <w:r w:rsidR="004240CF" w:rsidRPr="00A030D3">
        <w:rPr>
          <w:rFonts w:ascii="Times New Roman" w:hAnsi="Times New Roman" w:cs="Times New Roman"/>
          <w:sz w:val="20"/>
          <w:szCs w:val="20"/>
        </w:rPr>
        <w:t>Projelerinin Hazırlanması</w:t>
      </w:r>
      <w:r w:rsidR="00F56704" w:rsidRPr="00A030D3">
        <w:rPr>
          <w:rFonts w:ascii="Times New Roman" w:hAnsi="Times New Roman" w:cs="Times New Roman"/>
          <w:sz w:val="20"/>
          <w:szCs w:val="20"/>
        </w:rPr>
        <w:t xml:space="preserve"> K</w:t>
      </w:r>
      <w:r w:rsidR="004240CF" w:rsidRPr="00A030D3">
        <w:rPr>
          <w:rFonts w:ascii="Times New Roman" w:hAnsi="Times New Roman" w:cs="Times New Roman"/>
          <w:sz w:val="20"/>
          <w:szCs w:val="20"/>
        </w:rPr>
        <w:t>apsamında</w:t>
      </w:r>
      <w:r w:rsidR="004240CF" w:rsidRPr="00A030D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56704" w:rsidRPr="00A030D3">
        <w:rPr>
          <w:rFonts w:ascii="Times New Roman" w:hAnsi="Times New Roman" w:cs="Times New Roman"/>
          <w:b/>
          <w:sz w:val="20"/>
          <w:szCs w:val="20"/>
        </w:rPr>
        <w:t>Bozköy</w:t>
      </w:r>
      <w:proofErr w:type="spellEnd"/>
      <w:r w:rsidR="00F56704" w:rsidRPr="00A030D3">
        <w:rPr>
          <w:rFonts w:ascii="Times New Roman" w:hAnsi="Times New Roman" w:cs="Times New Roman"/>
          <w:b/>
          <w:sz w:val="20"/>
          <w:szCs w:val="20"/>
        </w:rPr>
        <w:t xml:space="preserve"> İçme Suyu </w:t>
      </w:r>
      <w:r w:rsidR="00F56704" w:rsidRPr="00A030D3">
        <w:rPr>
          <w:rFonts w:ascii="Times New Roman" w:hAnsi="Times New Roman" w:cs="Times New Roman"/>
          <w:sz w:val="20"/>
          <w:szCs w:val="20"/>
        </w:rPr>
        <w:t>Arıtma Tesisi İletim Hattı İşi</w:t>
      </w:r>
    </w:p>
    <w:p w:rsidR="00ED2E8F" w:rsidRPr="00A030D3" w:rsidRDefault="00ED2E8F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Bornova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Evka-3 Mahallesi Taşpınar Deresi Islahı ve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Kanalı İnşaatı işi</w:t>
      </w:r>
    </w:p>
    <w:p w:rsidR="00623F6A" w:rsidRPr="00A030D3" w:rsidRDefault="00623F6A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Bayraklı İlçesi; </w:t>
      </w:r>
      <w:r w:rsidRPr="00A030D3">
        <w:rPr>
          <w:rFonts w:ascii="Times New Roman" w:hAnsi="Times New Roman" w:cs="Times New Roman"/>
          <w:sz w:val="20"/>
          <w:szCs w:val="20"/>
        </w:rPr>
        <w:t>Doğançay Mahallesi, Muhtelif Cadde ve Sokaklarında Yağmursuyu Şebeke İnşaatı işi</w:t>
      </w:r>
    </w:p>
    <w:p w:rsidR="00B837AA" w:rsidRPr="00A030D3" w:rsidRDefault="00B837AA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Tire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 Merkez Mahalleleri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>, Yağmursuyu ve Dere ıslah İnşaatı İşi</w:t>
      </w:r>
    </w:p>
    <w:p w:rsidR="00804A97" w:rsidRPr="00A030D3" w:rsidRDefault="00804A97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Tire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Derebaşı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İçmesuyu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Şebeke İnşaatı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işi</w:t>
      </w:r>
    </w:p>
    <w:p w:rsidR="00F56704" w:rsidRPr="00A030D3" w:rsidRDefault="00F56704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Karşıyaka İlçesi; </w:t>
      </w:r>
      <w:r w:rsidRPr="00A030D3">
        <w:rPr>
          <w:rFonts w:ascii="Times New Roman" w:hAnsi="Times New Roman" w:cs="Times New Roman"/>
          <w:sz w:val="20"/>
          <w:szCs w:val="20"/>
        </w:rPr>
        <w:t>İnönü Mahallesi Muhtelif Sokaklarında Yağmursuyu Kanalı İnşaatı İşi</w:t>
      </w:r>
    </w:p>
    <w:p w:rsidR="00784576" w:rsidRPr="00A030D3" w:rsidRDefault="00784576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Menderes, Urla, Seferihisar İlçeleri;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Muhtelif Mahalleleri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ve Yağmursuyu Hattı İnşaatı İşi</w:t>
      </w:r>
    </w:p>
    <w:p w:rsidR="00ED2E8F" w:rsidRPr="00A030D3" w:rsidRDefault="00ED2E8F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Seferihisar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Ulamış Mahallesi, Okul Caddesi ve Çeşme Caddesi muhtelif sokaklar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şebeke projesi</w:t>
      </w:r>
    </w:p>
    <w:p w:rsidR="006E47FB" w:rsidRPr="00A030D3" w:rsidRDefault="00323647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Seferihisar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Payamlı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Yaşar Doğu, Mehmet Akif Ersoy, Deniz, Koca Yusuf, Menderes Caddeleri </w:t>
      </w:r>
      <w:r w:rsidR="00CD15C4"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030D3">
        <w:rPr>
          <w:rFonts w:ascii="Times New Roman" w:hAnsi="Times New Roman" w:cs="Times New Roman"/>
          <w:sz w:val="20"/>
          <w:szCs w:val="20"/>
        </w:rPr>
        <w:t>ve</w:t>
      </w:r>
      <w:proofErr w:type="gramEnd"/>
      <w:r w:rsidRPr="00A030D3">
        <w:rPr>
          <w:rFonts w:ascii="Times New Roman" w:hAnsi="Times New Roman" w:cs="Times New Roman"/>
          <w:sz w:val="20"/>
          <w:szCs w:val="20"/>
        </w:rPr>
        <w:t xml:space="preserve"> 5123, 5125, 5119, 5074, 5048, 5050, 5054, 5056, 5058, 5060, 5062, 5064, 5051, 5059, 5028 sokaklarda ‘’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Payamlı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Kokarazmak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Dereleri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Taşkan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Hattı ile Bağlantılı Sokaklar Yağmursuyu Projeleri</w:t>
      </w:r>
    </w:p>
    <w:p w:rsidR="00610E81" w:rsidRPr="00A030D3" w:rsidRDefault="00610E81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Urla ilçesi;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Güvendik Mahallesi, Denizli Mahallesi ve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Balıklıova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</w:t>
      </w:r>
      <w:r w:rsidR="00772122" w:rsidRPr="00A030D3">
        <w:rPr>
          <w:rFonts w:ascii="Times New Roman" w:hAnsi="Times New Roman" w:cs="Times New Roman"/>
          <w:sz w:val="20"/>
          <w:szCs w:val="20"/>
        </w:rPr>
        <w:t xml:space="preserve">i, Muhtelif Cadde ve Sokaklarda </w:t>
      </w:r>
      <w:r w:rsidRPr="00A030D3">
        <w:rPr>
          <w:rFonts w:ascii="Times New Roman" w:hAnsi="Times New Roman" w:cs="Times New Roman"/>
          <w:sz w:val="20"/>
          <w:szCs w:val="20"/>
        </w:rPr>
        <w:t>Yağmursuyu Projeleri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İnşaatı işi</w:t>
      </w:r>
    </w:p>
    <w:p w:rsidR="004F4E7C" w:rsidRPr="00A030D3" w:rsidRDefault="004F4E7C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Urla ilçesi; </w:t>
      </w:r>
      <w:r w:rsidR="0089643C" w:rsidRPr="00A030D3">
        <w:rPr>
          <w:rFonts w:ascii="Times New Roman" w:hAnsi="Times New Roman" w:cs="Times New Roman"/>
          <w:sz w:val="20"/>
          <w:szCs w:val="20"/>
        </w:rPr>
        <w:t>Denizli M</w:t>
      </w:r>
      <w:r w:rsidRPr="00A030D3">
        <w:rPr>
          <w:rFonts w:ascii="Times New Roman" w:hAnsi="Times New Roman" w:cs="Times New Roman"/>
          <w:sz w:val="20"/>
          <w:szCs w:val="20"/>
        </w:rPr>
        <w:t xml:space="preserve">ahallesi, 51 ve Harbiye Sokaklarda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Şebeke ve İletim Hatları Projeleri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İnşaatı işi</w:t>
      </w:r>
    </w:p>
    <w:p w:rsidR="00772122" w:rsidRPr="00A030D3" w:rsidRDefault="00804A97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Urla İlçesi;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İçmeler ile Çeşme İlçesi Arası 2. Etap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İçmesuyu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İletim Hattı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İnşaatı işi</w:t>
      </w:r>
    </w:p>
    <w:p w:rsidR="00357DFE" w:rsidRPr="00A030D3" w:rsidRDefault="00B837AA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Foça İlçesi; </w:t>
      </w:r>
      <w:r w:rsidR="00D75874" w:rsidRPr="00A030D3">
        <w:rPr>
          <w:rFonts w:ascii="Times New Roman" w:hAnsi="Times New Roman" w:cs="Times New Roman"/>
          <w:sz w:val="20"/>
          <w:szCs w:val="20"/>
        </w:rPr>
        <w:t>Muhtelif Mahalleler</w:t>
      </w:r>
      <w:r w:rsidRPr="00A030D3">
        <w:rPr>
          <w:rFonts w:ascii="Times New Roman" w:hAnsi="Times New Roman" w:cs="Times New Roman"/>
          <w:sz w:val="20"/>
          <w:szCs w:val="20"/>
        </w:rPr>
        <w:t xml:space="preserve"> Yağmur Suyu ve Şebeke Uygulama Projelerinin Hazırlanması İşi</w:t>
      </w:r>
    </w:p>
    <w:p w:rsidR="002A79F3" w:rsidRPr="00A030D3" w:rsidRDefault="007B45BD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Ödemiş İlçesi; </w:t>
      </w:r>
      <w:r w:rsidRPr="00A030D3">
        <w:rPr>
          <w:rFonts w:ascii="Times New Roman" w:hAnsi="Times New Roman" w:cs="Times New Roman"/>
          <w:sz w:val="20"/>
          <w:szCs w:val="20"/>
        </w:rPr>
        <w:t>Merkez ve Muhtelif Mahalleri Yağmursuyu inşaatı İşi</w:t>
      </w:r>
    </w:p>
    <w:p w:rsidR="007B45BD" w:rsidRPr="00A030D3" w:rsidRDefault="004669DF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Torbalı ve Menderes İlçeleri; </w:t>
      </w:r>
      <w:r w:rsidRPr="00A030D3">
        <w:rPr>
          <w:rFonts w:ascii="Times New Roman" w:hAnsi="Times New Roman" w:cs="Times New Roman"/>
          <w:sz w:val="20"/>
          <w:szCs w:val="20"/>
        </w:rPr>
        <w:t xml:space="preserve">Pancar ve Bulgurca Mahalleleri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ve Yağmursuyu İnşaatı İşi</w:t>
      </w:r>
    </w:p>
    <w:p w:rsidR="004669DF" w:rsidRPr="00A030D3" w:rsidRDefault="004669DF" w:rsidP="00A030D3">
      <w:pPr>
        <w:pStyle w:val="ListeParagraf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Torbalı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Muhtelif Mahalleri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ve Yağmursuyu İnşaatı İşi</w:t>
      </w:r>
    </w:p>
    <w:p w:rsidR="00397986" w:rsidRPr="00A030D3" w:rsidRDefault="00397986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Torbalı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Atalan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, Göllüce ve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Bülbüldere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Mahalleleri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Atıksu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şebeke İnşaatı İşi</w:t>
      </w:r>
    </w:p>
    <w:p w:rsidR="00804A97" w:rsidRPr="00A030D3" w:rsidRDefault="00804A97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 xml:space="preserve">Kemalpaşa İlçesi;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Bağyurdu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 ve Ulucak Beldesi (Cumhuriyet ve İstiklal Mahalleleri) İçme Suyu Şebeke İnşaatı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işi</w:t>
      </w:r>
    </w:p>
    <w:p w:rsidR="0089643C" w:rsidRPr="00A030D3" w:rsidRDefault="00C01F07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Konak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Ege,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Umurbey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>, Mimar Sinan ve Kahramanlar Mahalleleri Muhtelif Cadde ve Sokaklarında 1. Etap Yağmursuyu ve Atıksı kanalı yapımı</w:t>
      </w:r>
      <w:r w:rsidR="0089643C" w:rsidRPr="00A030D3">
        <w:rPr>
          <w:rFonts w:ascii="Times New Roman" w:hAnsi="Times New Roman" w:cs="Times New Roman"/>
          <w:sz w:val="20"/>
          <w:szCs w:val="20"/>
        </w:rPr>
        <w:t xml:space="preserve"> İnşaatı işi</w:t>
      </w:r>
    </w:p>
    <w:p w:rsidR="0089643C" w:rsidRPr="0089643C" w:rsidRDefault="0089643C" w:rsidP="0089643C">
      <w:pPr>
        <w:ind w:left="709"/>
        <w:contextualSpacing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>Ç</w:t>
      </w:r>
      <w:r w:rsidR="00A030D3">
        <w:rPr>
          <w:rFonts w:ascii="Times New Roman" w:hAnsi="Times New Roman" w:cs="Times New Roman"/>
          <w:sz w:val="20"/>
          <w:szCs w:val="20"/>
        </w:rPr>
        <w:t>alışmalarının g</w:t>
      </w:r>
      <w:r w:rsidRPr="0089643C">
        <w:rPr>
          <w:rFonts w:ascii="Times New Roman" w:hAnsi="Times New Roman" w:cs="Times New Roman"/>
          <w:sz w:val="20"/>
          <w:szCs w:val="20"/>
        </w:rPr>
        <w:t>örüşülmesi.</w:t>
      </w:r>
    </w:p>
    <w:p w:rsidR="0089643C" w:rsidRPr="0089643C" w:rsidRDefault="0089643C" w:rsidP="00772122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F80058" w:rsidRPr="0089643C" w:rsidRDefault="00EF176F" w:rsidP="007B465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p w:rsidR="00EF176F" w:rsidRPr="0089643C" w:rsidRDefault="00EF176F" w:rsidP="007B465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8964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İzsu</w:t>
      </w:r>
      <w:proofErr w:type="spellEnd"/>
      <w:r w:rsidRPr="0089643C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Genel Müdürlüğü’nün </w:t>
      </w:r>
      <w:r w:rsidRPr="0089643C">
        <w:rPr>
          <w:rFonts w:ascii="Times New Roman" w:hAnsi="Times New Roman" w:cs="Times New Roman"/>
          <w:b/>
          <w:sz w:val="20"/>
          <w:szCs w:val="20"/>
        </w:rPr>
        <w:t>ilgi yazıları)</w:t>
      </w:r>
    </w:p>
    <w:p w:rsidR="00055E31" w:rsidRPr="0089643C" w:rsidRDefault="00055E31" w:rsidP="007B4650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1C6B5A" w:rsidRPr="0089643C" w:rsidRDefault="001C6B5A" w:rsidP="007B4650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89643C">
        <w:rPr>
          <w:rFonts w:ascii="Times New Roman" w:hAnsi="Times New Roman" w:cs="Times New Roman"/>
          <w:b/>
          <w:u w:val="single"/>
        </w:rPr>
        <w:t>Madde</w:t>
      </w:r>
      <w:r w:rsidR="00260320" w:rsidRPr="0089643C">
        <w:rPr>
          <w:rFonts w:ascii="Times New Roman" w:hAnsi="Times New Roman" w:cs="Times New Roman"/>
          <w:b/>
          <w:u w:val="single"/>
        </w:rPr>
        <w:t xml:space="preserve"> 3</w:t>
      </w:r>
      <w:r w:rsidRPr="0089643C">
        <w:rPr>
          <w:rFonts w:ascii="Times New Roman" w:hAnsi="Times New Roman" w:cs="Times New Roman"/>
          <w:b/>
          <w:u w:val="single"/>
        </w:rPr>
        <w:t>:</w:t>
      </w:r>
    </w:p>
    <w:p w:rsidR="001C6B5A" w:rsidRPr="0089643C" w:rsidRDefault="001C6B5A" w:rsidP="007B4650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89643C">
        <w:rPr>
          <w:rFonts w:ascii="Times New Roman" w:eastAsia="Times New Roman" w:hAnsi="Times New Roman" w:cs="Times New Roman"/>
          <w:b/>
          <w:lang w:eastAsia="tr-TR"/>
        </w:rPr>
        <w:t>GDZ Elektrik Dağıtım A.Ş. Tarafından Yapılacak Olan,</w:t>
      </w:r>
    </w:p>
    <w:p w:rsidR="0095539E" w:rsidRPr="00A030D3" w:rsidRDefault="0066171B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Bayraklı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BAYRAKLI KET-1 (K-435 / K-1362 ve K-4281) AG/AYDINLATMA ŞEBEKE PROJESİ</w:t>
      </w:r>
    </w:p>
    <w:p w:rsidR="0066171B" w:rsidRPr="00A030D3" w:rsidRDefault="0066171B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Bayraklı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Yamanlar Mahallesi, P21IZ002.073 M-2728 TR Bölgesi (25432-2) DBA Projesi </w:t>
      </w:r>
    </w:p>
    <w:p w:rsidR="0066171B" w:rsidRPr="00A030D3" w:rsidRDefault="0066171B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Bornova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Doğanlar Mahallesi, P21IZ002.082 M-584 M-909 ARASI YG ŞEBEKE PROJESİ</w:t>
      </w:r>
    </w:p>
    <w:p w:rsidR="0066171B" w:rsidRPr="00A030D3" w:rsidRDefault="0066171B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Bornova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Tuna Mahallesi, P21IZ002.009 K-155 GÜÇ YÜKSELTİMİ PROJESİ</w:t>
      </w:r>
    </w:p>
    <w:p w:rsidR="0066171B" w:rsidRPr="00A030D3" w:rsidRDefault="0066171B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Çeşme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Alaçatı Mahallesi, P21IZ004.009 L-400, L</w:t>
      </w:r>
      <w:r w:rsidR="00753799" w:rsidRPr="00A030D3">
        <w:rPr>
          <w:rFonts w:ascii="Times New Roman" w:hAnsi="Times New Roman" w:cs="Times New Roman"/>
          <w:sz w:val="20"/>
          <w:szCs w:val="20"/>
        </w:rPr>
        <w:t>-</w:t>
      </w:r>
      <w:r w:rsidRPr="00A030D3">
        <w:rPr>
          <w:rFonts w:ascii="Times New Roman" w:hAnsi="Times New Roman" w:cs="Times New Roman"/>
          <w:sz w:val="20"/>
          <w:szCs w:val="20"/>
        </w:rPr>
        <w:t>283</w:t>
      </w:r>
      <w:r w:rsidR="00753799" w:rsidRPr="00A030D3">
        <w:rPr>
          <w:rFonts w:ascii="Times New Roman" w:hAnsi="Times New Roman" w:cs="Times New Roman"/>
          <w:sz w:val="20"/>
          <w:szCs w:val="20"/>
        </w:rPr>
        <w:t>, L-284, L-434 AG ŞEBEKE PROJESİ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Çiğli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İzkent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Egekent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Çağdaş Mahallesi, P21IZ002.039 İZKENT GD YG-AG Projesi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Çiğli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Egekent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Mahallesi, P21IZ002.040 </w:t>
      </w:r>
      <w:proofErr w:type="spellStart"/>
      <w:r w:rsidRPr="00A030D3">
        <w:rPr>
          <w:rFonts w:ascii="Times New Roman" w:hAnsi="Times New Roman" w:cs="Times New Roman"/>
          <w:sz w:val="20"/>
          <w:szCs w:val="20"/>
        </w:rPr>
        <w:t>Egekent</w:t>
      </w:r>
      <w:proofErr w:type="spellEnd"/>
      <w:r w:rsidRPr="00A030D3">
        <w:rPr>
          <w:rFonts w:ascii="Times New Roman" w:hAnsi="Times New Roman" w:cs="Times New Roman"/>
          <w:sz w:val="20"/>
          <w:szCs w:val="20"/>
        </w:rPr>
        <w:t xml:space="preserve"> GD YG-AG Projesi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Dikili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P21IZ003.037 ÇANDARLI TR5-TR6-TR19 şebeke projesi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Dikili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SALİHLERALTI ETAP 1 (P21IZ003.032-P21IZ003.033 PROJESİ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Foça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P21IZ003.099 FOÇA TR-17 M80 AYDINLATMA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Konak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Halkapınar Mahallesi P21IZ001.042 M-2406 AG/AYD Projesi</w:t>
      </w:r>
    </w:p>
    <w:p w:rsidR="00753799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Menemen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P21IZ003.073 MENEMEN KOYUNDERE DM 4 YG/AG ŞEBEKE</w:t>
      </w:r>
      <w:r w:rsidR="000D2E50" w:rsidRPr="00A030D3">
        <w:rPr>
          <w:rFonts w:ascii="Times New Roman" w:hAnsi="Times New Roman" w:cs="Times New Roman"/>
          <w:sz w:val="20"/>
          <w:szCs w:val="20"/>
        </w:rPr>
        <w:t xml:space="preserve"> PROJESİ</w:t>
      </w:r>
    </w:p>
    <w:p w:rsidR="000D2E50" w:rsidRPr="00A030D3" w:rsidRDefault="00753799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Menemen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P21IZ103.106 MENEMEN ULUKENT DM 3-29 C KOLU ŞEBEKE</w:t>
      </w:r>
      <w:r w:rsidR="000D2E50" w:rsidRPr="00A030D3">
        <w:rPr>
          <w:rFonts w:ascii="Times New Roman" w:hAnsi="Times New Roman" w:cs="Times New Roman"/>
          <w:sz w:val="20"/>
          <w:szCs w:val="20"/>
        </w:rPr>
        <w:t xml:space="preserve"> PROJESİ</w:t>
      </w:r>
    </w:p>
    <w:p w:rsidR="000D2E50" w:rsidRPr="00A030D3" w:rsidRDefault="000D2E50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Narlıdere İlçesi</w:t>
      </w:r>
      <w:r w:rsidRPr="00A030D3">
        <w:rPr>
          <w:rFonts w:ascii="Times New Roman" w:hAnsi="Times New Roman" w:cs="Times New Roman"/>
          <w:sz w:val="20"/>
          <w:szCs w:val="20"/>
        </w:rPr>
        <w:t>; Atatürk Mahallesi P21IZ001.101 K-3943 YG-AG Şebeke Projesi</w:t>
      </w:r>
    </w:p>
    <w:p w:rsidR="000D2E50" w:rsidRPr="00A030D3" w:rsidRDefault="000D2E50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Torbalı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P21IZ005.072 TORBALI TOKİ BÖLGESİ AYDINLATMA PROJESİ</w:t>
      </w:r>
    </w:p>
    <w:p w:rsidR="00753799" w:rsidRPr="00A030D3" w:rsidRDefault="000D2E50" w:rsidP="00A030D3">
      <w:pPr>
        <w:pStyle w:val="ListeParagraf"/>
        <w:numPr>
          <w:ilvl w:val="0"/>
          <w:numId w:val="2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Torbalı İlçesi</w:t>
      </w:r>
      <w:r w:rsidRPr="00A030D3">
        <w:rPr>
          <w:rFonts w:ascii="Times New Roman" w:hAnsi="Times New Roman" w:cs="Times New Roman"/>
          <w:sz w:val="20"/>
          <w:szCs w:val="20"/>
        </w:rPr>
        <w:t>; P21IZ005.059 TORBALI METROPOLİS CADDESİ YG/AG ŞEBEKE PROJESİ</w:t>
      </w:r>
    </w:p>
    <w:p w:rsidR="000D2E50" w:rsidRPr="00A030D3" w:rsidRDefault="000D2E50" w:rsidP="00A030D3">
      <w:pPr>
        <w:pStyle w:val="ListeParagraf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030D3">
        <w:rPr>
          <w:rFonts w:ascii="Times New Roman" w:hAnsi="Times New Roman" w:cs="Times New Roman"/>
          <w:b/>
          <w:sz w:val="20"/>
          <w:szCs w:val="20"/>
        </w:rPr>
        <w:t>Torbalı İlçesi;</w:t>
      </w:r>
      <w:r w:rsidRPr="00A030D3">
        <w:rPr>
          <w:rFonts w:ascii="Times New Roman" w:hAnsi="Times New Roman" w:cs="Times New Roman"/>
          <w:sz w:val="20"/>
          <w:szCs w:val="20"/>
        </w:rPr>
        <w:t xml:space="preserve"> P21IZ005.057 PANCAR OSB DM-1 AYRANCILAR DM-2 AYRANCILAR DM-5 DR.OETKER ÖZEL KÖK-2 YG ŞEBEKE PROJESİ</w:t>
      </w:r>
      <w:r w:rsidRPr="00A030D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A030D3" w:rsidRPr="00A030D3" w:rsidRDefault="00A030D3" w:rsidP="00A030D3">
      <w:pPr>
        <w:ind w:left="360"/>
        <w:rPr>
          <w:rFonts w:ascii="Times New Roman" w:hAnsi="Times New Roman" w:cs="Times New Roman"/>
          <w:sz w:val="20"/>
          <w:szCs w:val="20"/>
        </w:rPr>
      </w:pPr>
      <w:r w:rsidRPr="00A030D3">
        <w:rPr>
          <w:rFonts w:ascii="Times New Roman" w:hAnsi="Times New Roman" w:cs="Times New Roman"/>
          <w:sz w:val="20"/>
          <w:szCs w:val="20"/>
        </w:rPr>
        <w:t>Çalışmalarının görüşülmesi.</w:t>
      </w:r>
    </w:p>
    <w:p w:rsidR="00753799" w:rsidRPr="0089643C" w:rsidRDefault="00753799" w:rsidP="00063ED4">
      <w:pPr>
        <w:spacing w:line="240" w:lineRule="auto"/>
        <w:ind w:left="705"/>
        <w:contextualSpacing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315EAA" w:rsidRPr="0089643C" w:rsidRDefault="0095539E" w:rsidP="007B4650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>(GDZ Elektrik Dağıtım A.Ş. Genel Müdürlüğü’nün ilgi yazıları)</w:t>
      </w:r>
    </w:p>
    <w:p w:rsidR="00063ED4" w:rsidRDefault="00063ED4" w:rsidP="007B4650">
      <w:pPr>
        <w:rPr>
          <w:rFonts w:ascii="Times New Roman" w:hAnsi="Times New Roman" w:cs="Times New Roman"/>
          <w:b/>
          <w:u w:val="single"/>
        </w:rPr>
      </w:pPr>
    </w:p>
    <w:p w:rsidR="00063ED4" w:rsidRDefault="00063ED4" w:rsidP="007B4650">
      <w:pPr>
        <w:rPr>
          <w:rFonts w:ascii="Times New Roman" w:hAnsi="Times New Roman" w:cs="Times New Roman"/>
          <w:b/>
          <w:u w:val="single"/>
        </w:rPr>
      </w:pPr>
      <w:r w:rsidRPr="0089643C">
        <w:rPr>
          <w:rFonts w:ascii="Times New Roman" w:hAnsi="Times New Roman" w:cs="Times New Roman"/>
          <w:b/>
          <w:u w:val="single"/>
        </w:rPr>
        <w:t>Madde</w:t>
      </w:r>
      <w:r>
        <w:rPr>
          <w:rFonts w:ascii="Times New Roman" w:hAnsi="Times New Roman" w:cs="Times New Roman"/>
          <w:b/>
          <w:u w:val="single"/>
        </w:rPr>
        <w:t xml:space="preserve"> 4</w:t>
      </w:r>
      <w:r w:rsidRPr="0089643C">
        <w:rPr>
          <w:rFonts w:ascii="Times New Roman" w:hAnsi="Times New Roman" w:cs="Times New Roman"/>
          <w:b/>
          <w:u w:val="single"/>
        </w:rPr>
        <w:t>:</w:t>
      </w:r>
    </w:p>
    <w:p w:rsidR="00063ED4" w:rsidRDefault="00063ED4" w:rsidP="00063ED4">
      <w:pPr>
        <w:pStyle w:val="ListeParagraf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63ED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2022 yılı yatırım ta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slak programlarının görüşülmesi</w:t>
      </w:r>
    </w:p>
    <w:p w:rsidR="00063ED4" w:rsidRDefault="00A030D3" w:rsidP="00063ED4">
      <w:pPr>
        <w:pStyle w:val="ListeParagra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(A</w:t>
      </w:r>
      <w:r w:rsidR="00FC73C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ltyapı Koordinasyon Şube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Müdürlüğü)</w:t>
      </w:r>
    </w:p>
    <w:p w:rsidR="0051619B" w:rsidRPr="00063ED4" w:rsidRDefault="0051619B" w:rsidP="00063ED4">
      <w:pPr>
        <w:pStyle w:val="ListeParagraf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6537F" w:rsidRPr="0089643C" w:rsidRDefault="00063ED4" w:rsidP="007B465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Madde 5</w:t>
      </w:r>
      <w:r w:rsidR="00C60A05" w:rsidRPr="0089643C">
        <w:rPr>
          <w:rFonts w:ascii="Times New Roman" w:hAnsi="Times New Roman" w:cs="Times New Roman"/>
          <w:b/>
          <w:u w:val="single"/>
        </w:rPr>
        <w:t xml:space="preserve">: </w:t>
      </w:r>
    </w:p>
    <w:p w:rsidR="00FE0C18" w:rsidRPr="0089643C" w:rsidRDefault="0040139C" w:rsidP="007B4650">
      <w:pPr>
        <w:spacing w:line="360" w:lineRule="auto"/>
        <w:ind w:left="708"/>
        <w:contextualSpacing/>
        <w:rPr>
          <w:rFonts w:ascii="Times New Roman" w:hAnsi="Times New Roman" w:cs="Times New Roman"/>
          <w:b/>
        </w:rPr>
      </w:pPr>
      <w:r w:rsidRPr="0089643C">
        <w:rPr>
          <w:rFonts w:ascii="Times New Roman" w:hAnsi="Times New Roman" w:cs="Times New Roman"/>
          <w:b/>
        </w:rPr>
        <w:t>Teknik Kurul Kararlarının Genel Kurul Onayına Sunulması.</w:t>
      </w:r>
    </w:p>
    <w:p w:rsidR="00C453E8" w:rsidRPr="0089643C" w:rsidRDefault="00C453E8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89643C">
        <w:rPr>
          <w:rFonts w:ascii="Times New Roman" w:hAnsi="Times New Roman" w:cs="Times New Roman"/>
          <w:sz w:val="20"/>
          <w:szCs w:val="20"/>
        </w:rPr>
        <w:t>Şükrü Saracoğlu Caddesinde Kaldırım Düzenleme Çalışması Yapılması</w:t>
      </w:r>
    </w:p>
    <w:p w:rsidR="00C453E8" w:rsidRPr="0089643C" w:rsidRDefault="00C453E8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43 Tarih: 12.10.2020 </w:t>
      </w:r>
      <w:r w:rsidRPr="0089643C">
        <w:rPr>
          <w:rFonts w:ascii="Times New Roman" w:hAnsi="Times New Roman" w:cs="Times New Roman"/>
          <w:b/>
          <w:sz w:val="20"/>
          <w:szCs w:val="20"/>
        </w:rPr>
        <w:t>(Merkez Yol İşleri Şube Müdürlüğü)</w:t>
      </w:r>
    </w:p>
    <w:p w:rsidR="00C453E8" w:rsidRPr="0089643C" w:rsidRDefault="00C453E8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>Foça İlçesi</w:t>
      </w:r>
      <w:r w:rsidRPr="0089643C">
        <w:rPr>
          <w:rFonts w:ascii="Times New Roman" w:hAnsi="Times New Roman" w:cs="Times New Roman"/>
          <w:sz w:val="20"/>
          <w:szCs w:val="20"/>
        </w:rPr>
        <w:t>; Fevzi Paşa Mahallesi Değirmenlik Caddesi Yol ve Tretuvar Düzenleme Çalışmaları</w:t>
      </w:r>
    </w:p>
    <w:p w:rsidR="00C453E8" w:rsidRPr="0089643C" w:rsidRDefault="00C453E8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44 Tarih: 14.10.2020 </w:t>
      </w:r>
      <w:r w:rsidRPr="0089643C">
        <w:rPr>
          <w:rFonts w:ascii="Times New Roman" w:hAnsi="Times New Roman" w:cs="Times New Roman"/>
          <w:b/>
          <w:sz w:val="20"/>
          <w:szCs w:val="20"/>
        </w:rPr>
        <w:t>(Merkez Yol İşleri Şube Müdürlüğü)</w:t>
      </w:r>
    </w:p>
    <w:p w:rsidR="00C453E8" w:rsidRPr="0089643C" w:rsidRDefault="00C453E8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89643C">
        <w:rPr>
          <w:rFonts w:ascii="Times New Roman" w:hAnsi="Times New Roman" w:cs="Times New Roman"/>
          <w:sz w:val="20"/>
          <w:szCs w:val="20"/>
        </w:rPr>
        <w:t>Mustafa Kemal Sahil Bulvarı Karataş Kavşağı Düzenleme Çalışmaları</w:t>
      </w:r>
    </w:p>
    <w:p w:rsidR="00C453E8" w:rsidRPr="0089643C" w:rsidRDefault="00C453E8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>Karar No: 45 Tarih</w:t>
      </w:r>
      <w:r w:rsidR="00EF2DA4" w:rsidRPr="0089643C">
        <w:rPr>
          <w:rFonts w:ascii="Times New Roman" w:hAnsi="Times New Roman" w:cs="Times New Roman"/>
          <w:sz w:val="20"/>
          <w:szCs w:val="20"/>
        </w:rPr>
        <w:t>:</w:t>
      </w:r>
      <w:r w:rsidRPr="0089643C">
        <w:rPr>
          <w:rFonts w:ascii="Times New Roman" w:hAnsi="Times New Roman" w:cs="Times New Roman"/>
          <w:sz w:val="20"/>
          <w:szCs w:val="20"/>
        </w:rPr>
        <w:t xml:space="preserve"> 20.10.2020 </w:t>
      </w:r>
      <w:r w:rsidRPr="0089643C">
        <w:rPr>
          <w:rFonts w:ascii="Times New Roman" w:hAnsi="Times New Roman" w:cs="Times New Roman"/>
          <w:b/>
          <w:sz w:val="20"/>
          <w:szCs w:val="20"/>
        </w:rPr>
        <w:t>(Şantiye Şube Müdürlüğü)</w:t>
      </w:r>
    </w:p>
    <w:p w:rsidR="0089643C" w:rsidRDefault="00C453E8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Konak İlçesi; </w:t>
      </w:r>
      <w:r w:rsidRPr="0089643C">
        <w:rPr>
          <w:rFonts w:ascii="Times New Roman" w:hAnsi="Times New Roman" w:cs="Times New Roman"/>
          <w:sz w:val="20"/>
          <w:szCs w:val="20"/>
        </w:rPr>
        <w:t xml:space="preserve">Mürsel Paşa Bulvarı Yan Yol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Medicana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 xml:space="preserve"> Hastanesi Önü Üst Geçit Yapılması</w:t>
      </w:r>
    </w:p>
    <w:p w:rsidR="00C453E8" w:rsidRPr="0089643C" w:rsidRDefault="00C453E8" w:rsidP="00D75874">
      <w:pPr>
        <w:pStyle w:val="ListeParagraf"/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46 </w:t>
      </w:r>
      <w:r w:rsidR="00D75874" w:rsidRPr="0089643C">
        <w:rPr>
          <w:rFonts w:ascii="Times New Roman" w:hAnsi="Times New Roman" w:cs="Times New Roman"/>
          <w:sz w:val="20"/>
          <w:szCs w:val="20"/>
        </w:rPr>
        <w:t>Tarih: 22</w:t>
      </w:r>
      <w:r w:rsidRPr="0089643C">
        <w:rPr>
          <w:rFonts w:ascii="Times New Roman" w:hAnsi="Times New Roman" w:cs="Times New Roman"/>
          <w:sz w:val="20"/>
          <w:szCs w:val="20"/>
        </w:rPr>
        <w:t xml:space="preserve">.10.2020 </w:t>
      </w:r>
      <w:r w:rsidRPr="0089643C">
        <w:rPr>
          <w:rFonts w:ascii="Times New Roman" w:hAnsi="Times New Roman" w:cs="Times New Roman"/>
          <w:b/>
          <w:sz w:val="20"/>
          <w:szCs w:val="20"/>
        </w:rPr>
        <w:t>(Yol Üst Yapı Şube Müdürlüğü)</w:t>
      </w:r>
    </w:p>
    <w:p w:rsidR="00C453E8" w:rsidRPr="0089643C" w:rsidRDefault="00C453E8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Buca İlçesi; </w:t>
      </w:r>
      <w:r w:rsidRPr="0089643C">
        <w:rPr>
          <w:rFonts w:ascii="Times New Roman" w:hAnsi="Times New Roman" w:cs="Times New Roman"/>
          <w:sz w:val="20"/>
          <w:szCs w:val="20"/>
        </w:rPr>
        <w:t>Atatürk Caddesi ile Turgut Özal Kesişimi Kavşak Düzenleme Çalışmaları</w:t>
      </w:r>
    </w:p>
    <w:p w:rsidR="00C453E8" w:rsidRPr="0089643C" w:rsidRDefault="00C453E8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>Karar No: 48 Tarih</w:t>
      </w:r>
      <w:r w:rsidR="00EF2DA4" w:rsidRPr="0089643C">
        <w:rPr>
          <w:rFonts w:ascii="Times New Roman" w:hAnsi="Times New Roman" w:cs="Times New Roman"/>
          <w:sz w:val="20"/>
          <w:szCs w:val="20"/>
        </w:rPr>
        <w:t>:</w:t>
      </w:r>
      <w:r w:rsidRPr="0089643C">
        <w:rPr>
          <w:rFonts w:ascii="Times New Roman" w:hAnsi="Times New Roman" w:cs="Times New Roman"/>
          <w:sz w:val="20"/>
          <w:szCs w:val="20"/>
        </w:rPr>
        <w:t xml:space="preserve"> 11.11.2020 </w:t>
      </w:r>
      <w:r w:rsidRPr="0089643C">
        <w:rPr>
          <w:rFonts w:ascii="Times New Roman" w:hAnsi="Times New Roman" w:cs="Times New Roman"/>
          <w:b/>
          <w:sz w:val="20"/>
          <w:szCs w:val="20"/>
        </w:rPr>
        <w:t>(Merkez Yol İşleri Şube Müdürlüğü)</w:t>
      </w:r>
    </w:p>
    <w:p w:rsidR="00C453E8" w:rsidRPr="0089643C" w:rsidRDefault="00C453E8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Karşıyaka İlçesi;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Mavişehir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 xml:space="preserve"> Kıyı Rehabilitasyonu Çalışmaları</w:t>
      </w:r>
    </w:p>
    <w:p w:rsidR="00C453E8" w:rsidRPr="0089643C" w:rsidRDefault="00C453E8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>Karar No: 49 Tarih</w:t>
      </w:r>
      <w:r w:rsidR="00EF2DA4" w:rsidRPr="0089643C">
        <w:rPr>
          <w:rFonts w:ascii="Times New Roman" w:hAnsi="Times New Roman" w:cs="Times New Roman"/>
          <w:sz w:val="20"/>
          <w:szCs w:val="20"/>
        </w:rPr>
        <w:t>:</w:t>
      </w:r>
      <w:r w:rsidRPr="0089643C">
        <w:rPr>
          <w:rFonts w:ascii="Times New Roman" w:hAnsi="Times New Roman" w:cs="Times New Roman"/>
          <w:sz w:val="20"/>
          <w:szCs w:val="20"/>
        </w:rPr>
        <w:t xml:space="preserve"> 13.11.2020 </w:t>
      </w:r>
      <w:r w:rsidRPr="0089643C">
        <w:rPr>
          <w:rFonts w:ascii="Times New Roman" w:hAnsi="Times New Roman" w:cs="Times New Roman"/>
          <w:b/>
          <w:sz w:val="20"/>
          <w:szCs w:val="20"/>
        </w:rPr>
        <w:t>(Yol Üst Yapı Şube Müdürlüğü)</w:t>
      </w:r>
    </w:p>
    <w:p w:rsidR="00C453E8" w:rsidRPr="0089643C" w:rsidRDefault="00C453E8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Bornova İlçesi, </w:t>
      </w:r>
      <w:r w:rsidRPr="0089643C">
        <w:rPr>
          <w:rFonts w:ascii="Times New Roman" w:hAnsi="Times New Roman" w:cs="Times New Roman"/>
          <w:sz w:val="20"/>
          <w:szCs w:val="20"/>
        </w:rPr>
        <w:t>1401/1 Sokak’ta Menfez İmalatı Çalışmaları</w:t>
      </w:r>
    </w:p>
    <w:p w:rsidR="00C453E8" w:rsidRPr="0089643C" w:rsidRDefault="00C453E8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>Karar No: 50 Tarih</w:t>
      </w:r>
      <w:r w:rsidR="00EF2DA4" w:rsidRPr="0089643C">
        <w:rPr>
          <w:rFonts w:ascii="Times New Roman" w:hAnsi="Times New Roman" w:cs="Times New Roman"/>
          <w:sz w:val="20"/>
          <w:szCs w:val="20"/>
        </w:rPr>
        <w:t>:</w:t>
      </w:r>
      <w:r w:rsidRPr="0089643C">
        <w:rPr>
          <w:rFonts w:ascii="Times New Roman" w:hAnsi="Times New Roman" w:cs="Times New Roman"/>
          <w:sz w:val="20"/>
          <w:szCs w:val="20"/>
        </w:rPr>
        <w:t xml:space="preserve"> 26.11.2020 </w:t>
      </w:r>
      <w:r w:rsidRPr="0089643C">
        <w:rPr>
          <w:rFonts w:ascii="Times New Roman" w:hAnsi="Times New Roman" w:cs="Times New Roman"/>
          <w:b/>
          <w:sz w:val="20"/>
          <w:szCs w:val="20"/>
        </w:rPr>
        <w:t>(Merkez Yol İşleri Şube Müdürlüğü)</w:t>
      </w:r>
    </w:p>
    <w:p w:rsidR="00623F6A" w:rsidRPr="0089643C" w:rsidRDefault="00D75874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>Konak İlçesi</w:t>
      </w:r>
      <w:r w:rsidR="00C453E8" w:rsidRPr="0089643C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C453E8" w:rsidRPr="0089643C">
        <w:rPr>
          <w:rFonts w:ascii="Times New Roman" w:hAnsi="Times New Roman" w:cs="Times New Roman"/>
          <w:sz w:val="20"/>
          <w:szCs w:val="20"/>
        </w:rPr>
        <w:t xml:space="preserve">Şehit </w:t>
      </w:r>
      <w:proofErr w:type="spellStart"/>
      <w:r w:rsidR="00C453E8" w:rsidRPr="0089643C">
        <w:rPr>
          <w:rFonts w:ascii="Times New Roman" w:hAnsi="Times New Roman" w:cs="Times New Roman"/>
          <w:sz w:val="20"/>
          <w:szCs w:val="20"/>
        </w:rPr>
        <w:t>Nevres</w:t>
      </w:r>
      <w:proofErr w:type="spellEnd"/>
      <w:r w:rsidR="00C453E8" w:rsidRPr="0089643C">
        <w:rPr>
          <w:rFonts w:ascii="Times New Roman" w:hAnsi="Times New Roman" w:cs="Times New Roman"/>
          <w:sz w:val="20"/>
          <w:szCs w:val="20"/>
        </w:rPr>
        <w:t xml:space="preserve"> Bulvarı ile Vasıf Çınar Bulvarı Bisiklet Yolu Düzenleme Çalışmaları</w:t>
      </w:r>
    </w:p>
    <w:p w:rsidR="00623F6A" w:rsidRPr="0089643C" w:rsidRDefault="00C453E8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>Karar No: 51 Tarih</w:t>
      </w:r>
      <w:r w:rsidR="00EF2DA4" w:rsidRPr="0089643C">
        <w:rPr>
          <w:rFonts w:ascii="Times New Roman" w:hAnsi="Times New Roman" w:cs="Times New Roman"/>
          <w:sz w:val="20"/>
          <w:szCs w:val="20"/>
        </w:rPr>
        <w:t>:</w:t>
      </w:r>
      <w:r w:rsidRPr="0089643C">
        <w:rPr>
          <w:rFonts w:ascii="Times New Roman" w:hAnsi="Times New Roman" w:cs="Times New Roman"/>
          <w:sz w:val="20"/>
          <w:szCs w:val="20"/>
        </w:rPr>
        <w:t xml:space="preserve"> 27.11.2020 </w:t>
      </w:r>
      <w:r w:rsidRPr="0089643C">
        <w:rPr>
          <w:rFonts w:ascii="Times New Roman" w:hAnsi="Times New Roman" w:cs="Times New Roman"/>
          <w:b/>
          <w:sz w:val="20"/>
          <w:szCs w:val="20"/>
        </w:rPr>
        <w:t>(Merkez Yol İşleri Şube Müdürlüğü)</w:t>
      </w:r>
    </w:p>
    <w:p w:rsidR="00623F6A" w:rsidRPr="0089643C" w:rsidRDefault="00623F6A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r w:rsidRPr="0089643C">
        <w:rPr>
          <w:rFonts w:ascii="Times New Roman" w:hAnsi="Times New Roman" w:cs="Times New Roman"/>
          <w:sz w:val="20"/>
          <w:szCs w:val="20"/>
        </w:rPr>
        <w:t>Çiğli Tramvay Hattı Yapım İşi Çalışmaları</w:t>
      </w:r>
    </w:p>
    <w:p w:rsidR="00623F6A" w:rsidRPr="0089643C" w:rsidRDefault="00623F6A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</w:t>
      </w:r>
      <w:r w:rsidR="00EF2DA4" w:rsidRPr="0089643C">
        <w:rPr>
          <w:rFonts w:ascii="Times New Roman" w:hAnsi="Times New Roman" w:cs="Times New Roman"/>
          <w:sz w:val="20"/>
          <w:szCs w:val="20"/>
        </w:rPr>
        <w:t>01</w:t>
      </w:r>
      <w:r w:rsidRPr="0089643C">
        <w:rPr>
          <w:rFonts w:ascii="Times New Roman" w:hAnsi="Times New Roman" w:cs="Times New Roman"/>
          <w:sz w:val="20"/>
          <w:szCs w:val="20"/>
        </w:rPr>
        <w:t xml:space="preserve"> Tarih</w:t>
      </w:r>
      <w:r w:rsidR="00EF2DA4" w:rsidRPr="0089643C">
        <w:rPr>
          <w:rFonts w:ascii="Times New Roman" w:hAnsi="Times New Roman" w:cs="Times New Roman"/>
          <w:sz w:val="20"/>
          <w:szCs w:val="20"/>
        </w:rPr>
        <w:t xml:space="preserve">: </w:t>
      </w:r>
      <w:r w:rsidRPr="0089643C">
        <w:rPr>
          <w:rFonts w:ascii="Times New Roman" w:hAnsi="Times New Roman" w:cs="Times New Roman"/>
          <w:sz w:val="20"/>
          <w:szCs w:val="20"/>
        </w:rPr>
        <w:t xml:space="preserve">10.02.2021 </w:t>
      </w:r>
      <w:r w:rsidRPr="0089643C">
        <w:rPr>
          <w:rFonts w:ascii="Times New Roman" w:hAnsi="Times New Roman" w:cs="Times New Roman"/>
          <w:b/>
          <w:sz w:val="20"/>
          <w:szCs w:val="20"/>
        </w:rPr>
        <w:t>(Banliyö Sistemleri Şube Müdürlüğü)</w:t>
      </w:r>
    </w:p>
    <w:p w:rsidR="00EF2DA4" w:rsidRPr="0089643C" w:rsidRDefault="00EF2DA4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Çiğli İlçesi; </w:t>
      </w:r>
      <w:r w:rsidRPr="0089643C">
        <w:rPr>
          <w:rFonts w:ascii="Times New Roman" w:hAnsi="Times New Roman" w:cs="Times New Roman"/>
          <w:sz w:val="20"/>
          <w:szCs w:val="20"/>
        </w:rPr>
        <w:t>Çiğli Tramvay Hattı Yapım İşi Çalışmaları (2.Teknik Kurul- Viyadük Ayakları Kısmı)</w:t>
      </w:r>
    </w:p>
    <w:p w:rsidR="00EF2DA4" w:rsidRPr="0089643C" w:rsidRDefault="00EF2DA4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02 Tarih: 26.02.2021 </w:t>
      </w:r>
      <w:r w:rsidRPr="0089643C">
        <w:rPr>
          <w:rFonts w:ascii="Times New Roman" w:hAnsi="Times New Roman" w:cs="Times New Roman"/>
          <w:b/>
          <w:sz w:val="20"/>
          <w:szCs w:val="20"/>
        </w:rPr>
        <w:t>(Banliyö Sistemleri Şube Müdürlüğü)</w:t>
      </w:r>
    </w:p>
    <w:p w:rsidR="00623F6A" w:rsidRPr="0089643C" w:rsidRDefault="00EF2DA4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>Karabağlar İlçesi;</w:t>
      </w:r>
      <w:r w:rsidRPr="0089643C">
        <w:rPr>
          <w:rFonts w:ascii="Times New Roman" w:hAnsi="Times New Roman" w:cs="Times New Roman"/>
          <w:sz w:val="20"/>
          <w:szCs w:val="20"/>
        </w:rPr>
        <w:t xml:space="preserve"> Sarıyer Mahallesi 5673 Sokak No:22 ile 30 arası Bahçe Duvarlarının Yola </w:t>
      </w:r>
      <w:proofErr w:type="gramStart"/>
      <w:r w:rsidRPr="0089643C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89643C">
        <w:rPr>
          <w:rFonts w:ascii="Times New Roman" w:hAnsi="Times New Roman" w:cs="Times New Roman"/>
          <w:sz w:val="20"/>
          <w:szCs w:val="20"/>
        </w:rPr>
        <w:t xml:space="preserve"> Edilmesi İşi</w:t>
      </w:r>
    </w:p>
    <w:p w:rsidR="00EF2DA4" w:rsidRPr="0089643C" w:rsidRDefault="00EF2DA4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03 Tarih: 12.03.2021 </w:t>
      </w:r>
      <w:r w:rsidRPr="0089643C">
        <w:rPr>
          <w:rFonts w:ascii="Times New Roman" w:hAnsi="Times New Roman" w:cs="Times New Roman"/>
          <w:b/>
          <w:sz w:val="20"/>
          <w:szCs w:val="20"/>
        </w:rPr>
        <w:t>(Karabağlar Belediyesi)</w:t>
      </w:r>
    </w:p>
    <w:p w:rsidR="00EF2DA4" w:rsidRPr="0089643C" w:rsidRDefault="00CC0FBD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>Bornova İlçesi;</w:t>
      </w:r>
      <w:r w:rsidR="00EF2DA4" w:rsidRPr="008964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F2DA4" w:rsidRPr="0089643C">
        <w:rPr>
          <w:rFonts w:ascii="Times New Roman" w:hAnsi="Times New Roman" w:cs="Times New Roman"/>
          <w:sz w:val="20"/>
          <w:szCs w:val="20"/>
        </w:rPr>
        <w:t>Çamkule</w:t>
      </w:r>
      <w:proofErr w:type="spellEnd"/>
      <w:r w:rsidR="00EF2DA4" w:rsidRPr="0089643C">
        <w:rPr>
          <w:rFonts w:ascii="Times New Roman" w:hAnsi="Times New Roman" w:cs="Times New Roman"/>
          <w:sz w:val="20"/>
          <w:szCs w:val="20"/>
        </w:rPr>
        <w:t xml:space="preserve"> Mahallesi Fevzi Paşa Caddesi Paraleli Geçici Servis Yolu İnşaatı</w:t>
      </w:r>
    </w:p>
    <w:p w:rsidR="00EF2DA4" w:rsidRPr="0089643C" w:rsidRDefault="00EF2DA4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04 Tarih: 26.03.2021 </w:t>
      </w:r>
      <w:r w:rsidRPr="0089643C">
        <w:rPr>
          <w:rFonts w:ascii="Times New Roman" w:hAnsi="Times New Roman" w:cs="Times New Roman"/>
          <w:b/>
          <w:sz w:val="20"/>
          <w:szCs w:val="20"/>
        </w:rPr>
        <w:t>(Fen İşleri Şantiye Şube Müdürlüğü)</w:t>
      </w:r>
    </w:p>
    <w:p w:rsidR="00EF2DA4" w:rsidRPr="0089643C" w:rsidRDefault="00EF2DA4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Bayraklı ve Bornova İlçeleri; </w:t>
      </w:r>
      <w:r w:rsidRPr="0089643C">
        <w:rPr>
          <w:rFonts w:ascii="Times New Roman" w:hAnsi="Times New Roman" w:cs="Times New Roman"/>
          <w:sz w:val="20"/>
          <w:szCs w:val="20"/>
        </w:rPr>
        <w:t>Yağmur Suyu ve Kanal Ayrıştırma İşi</w:t>
      </w:r>
    </w:p>
    <w:p w:rsidR="00EF2DA4" w:rsidRPr="0089643C" w:rsidRDefault="00EF2DA4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05 Tarih: 30.03.2021 </w:t>
      </w:r>
      <w:r w:rsidRPr="0089643C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89643C">
        <w:rPr>
          <w:rFonts w:ascii="Times New Roman" w:hAnsi="Times New Roman" w:cs="Times New Roman"/>
          <w:b/>
          <w:sz w:val="20"/>
          <w:szCs w:val="20"/>
        </w:rPr>
        <w:t>İzsu</w:t>
      </w:r>
      <w:proofErr w:type="spellEnd"/>
      <w:r w:rsidRPr="0089643C">
        <w:rPr>
          <w:rFonts w:ascii="Times New Roman" w:hAnsi="Times New Roman" w:cs="Times New Roman"/>
          <w:b/>
          <w:sz w:val="20"/>
          <w:szCs w:val="20"/>
        </w:rPr>
        <w:t xml:space="preserve"> Genel Müdürlüğü)</w:t>
      </w:r>
    </w:p>
    <w:p w:rsidR="00B21176" w:rsidRPr="0089643C" w:rsidRDefault="00EF2DA4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Bayraklı İlçesi; </w:t>
      </w:r>
      <w:r w:rsidRPr="0089643C">
        <w:rPr>
          <w:rFonts w:ascii="Times New Roman" w:hAnsi="Times New Roman" w:cs="Times New Roman"/>
          <w:sz w:val="20"/>
          <w:szCs w:val="20"/>
        </w:rPr>
        <w:t xml:space="preserve">7022 Sokakta Yol Düzenleme Çalışması </w:t>
      </w:r>
    </w:p>
    <w:p w:rsidR="00B21176" w:rsidRPr="0089643C" w:rsidRDefault="00EF2DA4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06 Tarih: 31.03.2021 </w:t>
      </w:r>
      <w:r w:rsidRPr="0089643C">
        <w:rPr>
          <w:rFonts w:ascii="Times New Roman" w:hAnsi="Times New Roman" w:cs="Times New Roman"/>
          <w:b/>
          <w:sz w:val="20"/>
          <w:szCs w:val="20"/>
        </w:rPr>
        <w:t>(Fen İşleri Şantiye Şube Müdürlüğü)</w:t>
      </w:r>
    </w:p>
    <w:p w:rsidR="00B21176" w:rsidRPr="0089643C" w:rsidRDefault="00B21176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>Çiğli İlçesi;</w:t>
      </w:r>
      <w:r w:rsidRPr="0089643C">
        <w:rPr>
          <w:rFonts w:ascii="Times New Roman" w:hAnsi="Times New Roman" w:cs="Times New Roman"/>
          <w:sz w:val="20"/>
          <w:szCs w:val="20"/>
        </w:rPr>
        <w:t xml:space="preserve"> Çiğli Tramvay Hattı Yapım İşi Çalışmaları" (3.Teknik Kurul-Organize Sanayi ile Ata Sanayi Kesimi)</w:t>
      </w:r>
    </w:p>
    <w:p w:rsidR="00B21176" w:rsidRPr="0089643C" w:rsidRDefault="00CC0FBD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>Karar N</w:t>
      </w:r>
      <w:r w:rsidR="00B21176" w:rsidRPr="0089643C">
        <w:rPr>
          <w:rFonts w:ascii="Times New Roman" w:hAnsi="Times New Roman" w:cs="Times New Roman"/>
          <w:sz w:val="20"/>
          <w:szCs w:val="20"/>
        </w:rPr>
        <w:t xml:space="preserve">o: 07 Tarih: 07.04.2021 </w:t>
      </w:r>
      <w:r w:rsidR="00B21176" w:rsidRPr="0089643C">
        <w:rPr>
          <w:rFonts w:ascii="Times New Roman" w:hAnsi="Times New Roman" w:cs="Times New Roman"/>
          <w:b/>
          <w:sz w:val="20"/>
          <w:szCs w:val="20"/>
        </w:rPr>
        <w:t>(Banliyö Sistemleri Şube Müdürlüğü)</w:t>
      </w:r>
    </w:p>
    <w:p w:rsidR="00B21176" w:rsidRPr="0089643C" w:rsidRDefault="00B21176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89643C">
        <w:rPr>
          <w:rFonts w:ascii="Times New Roman" w:hAnsi="Times New Roman" w:cs="Times New Roman"/>
          <w:sz w:val="20"/>
          <w:szCs w:val="20"/>
        </w:rPr>
        <w:t>Alsancak Mahallesi Şehitler Caddesi Üzeri Dolmuş Durak Cebi Düzenleme</w:t>
      </w:r>
      <w:r w:rsidRPr="008964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C0FBD" w:rsidRPr="0089643C" w:rsidRDefault="00CC0FBD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>Karar N</w:t>
      </w:r>
      <w:r w:rsidR="00B21176" w:rsidRPr="0089643C">
        <w:rPr>
          <w:rFonts w:ascii="Times New Roman" w:hAnsi="Times New Roman" w:cs="Times New Roman"/>
          <w:sz w:val="20"/>
          <w:szCs w:val="20"/>
        </w:rPr>
        <w:t>o: 08 Tarih: 09.04.2021</w:t>
      </w:r>
      <w:r w:rsidRPr="0089643C">
        <w:rPr>
          <w:rFonts w:ascii="Times New Roman" w:hAnsi="Times New Roman" w:cs="Times New Roman"/>
          <w:sz w:val="20"/>
          <w:szCs w:val="20"/>
        </w:rPr>
        <w:t xml:space="preserve"> </w:t>
      </w:r>
      <w:r w:rsidRPr="0089643C">
        <w:rPr>
          <w:rFonts w:ascii="Times New Roman" w:hAnsi="Times New Roman" w:cs="Times New Roman"/>
          <w:b/>
          <w:sz w:val="20"/>
          <w:szCs w:val="20"/>
        </w:rPr>
        <w:t>(Merkez Bölge Yol İşleri Şube Müdürlüğü)</w:t>
      </w:r>
    </w:p>
    <w:p w:rsidR="00EF2DA4" w:rsidRPr="0089643C" w:rsidRDefault="00CC0FBD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Konak İlçesi; </w:t>
      </w:r>
      <w:r w:rsidRPr="0089643C">
        <w:rPr>
          <w:rFonts w:ascii="Times New Roman" w:hAnsi="Times New Roman" w:cs="Times New Roman"/>
          <w:sz w:val="20"/>
          <w:szCs w:val="20"/>
        </w:rPr>
        <w:t>Barbaros Mahallesi Mustafa Kemal Sahil Bulvarı Karataş Kavşağı Düzenleme</w:t>
      </w:r>
    </w:p>
    <w:p w:rsidR="00CC0FBD" w:rsidRPr="0089643C" w:rsidRDefault="00CC0FBD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09 Tarih: 30.04.2021 </w:t>
      </w:r>
      <w:r w:rsidRPr="0089643C">
        <w:rPr>
          <w:rFonts w:ascii="Times New Roman" w:hAnsi="Times New Roman" w:cs="Times New Roman"/>
          <w:b/>
          <w:sz w:val="20"/>
          <w:szCs w:val="20"/>
        </w:rPr>
        <w:t>(Merkez Bölge Yol İşleri Şube Müdürlüğü)</w:t>
      </w:r>
    </w:p>
    <w:p w:rsidR="00CC0FBD" w:rsidRPr="0089643C" w:rsidRDefault="00CC0FBD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Balçova İlçesi; </w:t>
      </w:r>
      <w:r w:rsidRPr="0089643C">
        <w:rPr>
          <w:rFonts w:ascii="Times New Roman" w:hAnsi="Times New Roman" w:cs="Times New Roman"/>
          <w:sz w:val="20"/>
          <w:szCs w:val="20"/>
        </w:rPr>
        <w:t xml:space="preserve">Haydar Aliyev Bulvarı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Üçkuyular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 xml:space="preserve"> Vapur İskelesi Kavşağı Düzenleme</w:t>
      </w:r>
    </w:p>
    <w:p w:rsidR="00CC0FBD" w:rsidRPr="0089643C" w:rsidRDefault="00CC0FBD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10 Tarih: 30.04.2021 </w:t>
      </w:r>
      <w:r w:rsidRPr="0089643C">
        <w:rPr>
          <w:rFonts w:ascii="Times New Roman" w:hAnsi="Times New Roman" w:cs="Times New Roman"/>
          <w:b/>
          <w:sz w:val="20"/>
          <w:szCs w:val="20"/>
        </w:rPr>
        <w:t>(Merkez Bölge Yol İşleri Şube Müdürlüğü)</w:t>
      </w:r>
    </w:p>
    <w:p w:rsidR="00CC0FBD" w:rsidRPr="0089643C" w:rsidRDefault="00CC0FBD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Urla İlçesi; </w:t>
      </w:r>
      <w:r w:rsidRPr="0089643C">
        <w:rPr>
          <w:rFonts w:ascii="Times New Roman" w:hAnsi="Times New Roman" w:cs="Times New Roman"/>
          <w:sz w:val="20"/>
          <w:szCs w:val="20"/>
        </w:rPr>
        <w:t xml:space="preserve">Ahmet Besim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Uyal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 xml:space="preserve"> Caddesi Düzenleme Çalışmaları</w:t>
      </w:r>
    </w:p>
    <w:p w:rsidR="006650B3" w:rsidRPr="0089643C" w:rsidRDefault="00CC0FBD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11 Tarih: </w:t>
      </w:r>
      <w:r w:rsidR="006650B3" w:rsidRPr="0089643C">
        <w:rPr>
          <w:rFonts w:ascii="Times New Roman" w:hAnsi="Times New Roman" w:cs="Times New Roman"/>
          <w:sz w:val="20"/>
          <w:szCs w:val="20"/>
        </w:rPr>
        <w:t xml:space="preserve">04.05.2021 </w:t>
      </w:r>
      <w:r w:rsidR="006650B3" w:rsidRPr="0089643C">
        <w:rPr>
          <w:rFonts w:ascii="Times New Roman" w:hAnsi="Times New Roman" w:cs="Times New Roman"/>
          <w:b/>
          <w:sz w:val="20"/>
          <w:szCs w:val="20"/>
        </w:rPr>
        <w:t xml:space="preserve">(Merkez Bölge Yol İşleri Şube Müdürlüğü) </w:t>
      </w:r>
    </w:p>
    <w:p w:rsidR="006650B3" w:rsidRPr="0089643C" w:rsidRDefault="006650B3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Bornova İlçesi; </w:t>
      </w:r>
      <w:r w:rsidRPr="0089643C">
        <w:rPr>
          <w:rFonts w:ascii="Times New Roman" w:hAnsi="Times New Roman" w:cs="Times New Roman"/>
          <w:sz w:val="20"/>
          <w:szCs w:val="20"/>
        </w:rPr>
        <w:t xml:space="preserve">Fatih Caddesi, Ankara Caddesi ve Manas Bulvarı Kesişim Kavşakta Yol ve Tretuvar Düzenleme Çalışması </w:t>
      </w:r>
    </w:p>
    <w:p w:rsidR="006650B3" w:rsidRPr="0089643C" w:rsidRDefault="006650B3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12 Tarih: 06.05.2021 </w:t>
      </w:r>
      <w:r w:rsidRPr="0089643C">
        <w:rPr>
          <w:rFonts w:ascii="Times New Roman" w:hAnsi="Times New Roman" w:cs="Times New Roman"/>
          <w:b/>
          <w:sz w:val="20"/>
          <w:szCs w:val="20"/>
        </w:rPr>
        <w:t>(Merkez Bölge Yol İşleri Şube Müdürlüğü)</w:t>
      </w:r>
    </w:p>
    <w:p w:rsidR="006650B3" w:rsidRPr="0089643C" w:rsidRDefault="006650B3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Tire İlçesi; </w:t>
      </w:r>
      <w:r w:rsidRPr="0089643C">
        <w:rPr>
          <w:rFonts w:ascii="Times New Roman" w:hAnsi="Times New Roman" w:cs="Times New Roman"/>
          <w:sz w:val="20"/>
          <w:szCs w:val="20"/>
        </w:rPr>
        <w:t xml:space="preserve">29 Ekim, Mahmut </w:t>
      </w:r>
      <w:proofErr w:type="gramStart"/>
      <w:r w:rsidRPr="0089643C">
        <w:rPr>
          <w:rFonts w:ascii="Times New Roman" w:hAnsi="Times New Roman" w:cs="Times New Roman"/>
          <w:sz w:val="20"/>
          <w:szCs w:val="20"/>
        </w:rPr>
        <w:t>Aşık</w:t>
      </w:r>
      <w:proofErr w:type="gramEnd"/>
      <w:r w:rsidRPr="0089643C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İbn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>-i Melek Caddelerinde Yol ve Tretuvar Düzenleme Çalışmaları</w:t>
      </w:r>
    </w:p>
    <w:p w:rsidR="006650B3" w:rsidRPr="0089643C" w:rsidRDefault="006650B3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>Karar No: 13 Tarih: 02.06.2021 (</w:t>
      </w:r>
      <w:r w:rsidRPr="0089643C">
        <w:rPr>
          <w:rFonts w:ascii="Times New Roman" w:hAnsi="Times New Roman" w:cs="Times New Roman"/>
          <w:b/>
          <w:sz w:val="20"/>
          <w:szCs w:val="20"/>
        </w:rPr>
        <w:t>Güney Bölge Yol İşleri Şube Müdürlüğü)</w:t>
      </w:r>
    </w:p>
    <w:p w:rsidR="006650B3" w:rsidRPr="0089643C" w:rsidRDefault="006650B3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Bayraklı İlçesi;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Altınyol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 xml:space="preserve"> Caddesi Yağmur Suyu Kanal Hattı İmalat Çalışmaları</w:t>
      </w:r>
    </w:p>
    <w:p w:rsidR="006650B3" w:rsidRPr="0089643C" w:rsidRDefault="006650B3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14 Tarih: 03.06.2021 </w:t>
      </w:r>
      <w:r w:rsidR="00D9303D" w:rsidRPr="0089643C">
        <w:rPr>
          <w:rFonts w:ascii="Times New Roman" w:hAnsi="Times New Roman" w:cs="Times New Roman"/>
          <w:sz w:val="20"/>
          <w:szCs w:val="20"/>
        </w:rPr>
        <w:t>(</w:t>
      </w:r>
      <w:r w:rsidR="00D9303D" w:rsidRPr="0089643C">
        <w:rPr>
          <w:rFonts w:ascii="Times New Roman" w:hAnsi="Times New Roman" w:cs="Times New Roman"/>
          <w:b/>
          <w:sz w:val="20"/>
          <w:szCs w:val="20"/>
        </w:rPr>
        <w:t>Fen İşleri Şantiye Şube Müdürlüğü)</w:t>
      </w:r>
    </w:p>
    <w:p w:rsidR="00EC0F88" w:rsidRPr="0089643C" w:rsidRDefault="00EC0F88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Bornova İlçesi; </w:t>
      </w:r>
      <w:r w:rsidRPr="0089643C">
        <w:rPr>
          <w:rFonts w:ascii="Times New Roman" w:hAnsi="Times New Roman" w:cs="Times New Roman"/>
          <w:sz w:val="20"/>
          <w:szCs w:val="20"/>
        </w:rPr>
        <w:t>Behçet Uz Rekreasyon Alanı Çevre Yol ve Tretuvar Düzenlemesi</w:t>
      </w:r>
    </w:p>
    <w:p w:rsidR="00EC0F88" w:rsidRPr="0089643C" w:rsidRDefault="00EC0F88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 xml:space="preserve">Karar No: 15 Tarih: 06.07.2021 </w:t>
      </w:r>
      <w:r w:rsidRPr="0089643C">
        <w:rPr>
          <w:rFonts w:ascii="Times New Roman" w:hAnsi="Times New Roman" w:cs="Times New Roman"/>
          <w:b/>
          <w:sz w:val="20"/>
          <w:szCs w:val="20"/>
        </w:rPr>
        <w:t>(Merkez Bölge Yol İşleri Şube Müdürlüğü)</w:t>
      </w:r>
    </w:p>
    <w:p w:rsidR="00EC0F88" w:rsidRPr="0089643C" w:rsidRDefault="00EC0F88" w:rsidP="00D75874">
      <w:pPr>
        <w:pStyle w:val="ListeParagraf"/>
        <w:numPr>
          <w:ilvl w:val="0"/>
          <w:numId w:val="2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9643C">
        <w:rPr>
          <w:rFonts w:ascii="Times New Roman" w:hAnsi="Times New Roman" w:cs="Times New Roman"/>
          <w:b/>
          <w:sz w:val="20"/>
          <w:szCs w:val="20"/>
        </w:rPr>
        <w:t xml:space="preserve">Bayındır İlçesi; </w:t>
      </w:r>
      <w:proofErr w:type="spellStart"/>
      <w:r w:rsidRPr="0089643C">
        <w:rPr>
          <w:rFonts w:ascii="Times New Roman" w:hAnsi="Times New Roman" w:cs="Times New Roman"/>
          <w:sz w:val="20"/>
          <w:szCs w:val="20"/>
        </w:rPr>
        <w:t>Mithatpaşa</w:t>
      </w:r>
      <w:proofErr w:type="spellEnd"/>
      <w:r w:rsidRPr="0089643C">
        <w:rPr>
          <w:rFonts w:ascii="Times New Roman" w:hAnsi="Times New Roman" w:cs="Times New Roman"/>
          <w:sz w:val="20"/>
          <w:szCs w:val="20"/>
        </w:rPr>
        <w:t xml:space="preserve"> Caddesi ile Şevket Paşa Caddesi Kesişimi Kavşak Düzenlemesi Çalışmaları</w:t>
      </w:r>
    </w:p>
    <w:p w:rsidR="00D75874" w:rsidRDefault="00EC0F88" w:rsidP="00D75874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9643C">
        <w:rPr>
          <w:rFonts w:ascii="Times New Roman" w:hAnsi="Times New Roman" w:cs="Times New Roman"/>
          <w:sz w:val="20"/>
          <w:szCs w:val="20"/>
        </w:rPr>
        <w:t>Karar No: 16 Tarih: 08.07.2021 (</w:t>
      </w:r>
      <w:r w:rsidRPr="0089643C">
        <w:rPr>
          <w:rFonts w:ascii="Times New Roman" w:hAnsi="Times New Roman" w:cs="Times New Roman"/>
          <w:b/>
          <w:sz w:val="20"/>
          <w:szCs w:val="20"/>
        </w:rPr>
        <w:t>Güney Bölge Yol İşleri Şube Müdürlüğü)</w:t>
      </w:r>
    </w:p>
    <w:p w:rsidR="0051619B" w:rsidRPr="00D75874" w:rsidRDefault="00D75874" w:rsidP="0051619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5874">
        <w:rPr>
          <w:rFonts w:ascii="Times New Roman" w:hAnsi="Times New Roman" w:cs="Times New Roman"/>
          <w:sz w:val="20"/>
          <w:szCs w:val="20"/>
        </w:rPr>
        <w:t>Teknik kurul kararlarının Genel Kurul onayına sunulması</w:t>
      </w:r>
    </w:p>
    <w:p w:rsidR="00D75DFD" w:rsidRDefault="00EC0F88" w:rsidP="00D75874">
      <w:pPr>
        <w:ind w:firstLine="708"/>
        <w:rPr>
          <w:b/>
          <w:bCs/>
          <w:sz w:val="20"/>
          <w:szCs w:val="20"/>
        </w:rPr>
      </w:pPr>
      <w:r w:rsidRPr="0089643C">
        <w:rPr>
          <w:b/>
          <w:bCs/>
          <w:sz w:val="20"/>
          <w:szCs w:val="20"/>
        </w:rPr>
        <w:t xml:space="preserve"> </w:t>
      </w:r>
      <w:r w:rsidR="00D75DFD" w:rsidRPr="0089643C">
        <w:rPr>
          <w:b/>
          <w:bCs/>
          <w:sz w:val="20"/>
          <w:szCs w:val="20"/>
        </w:rPr>
        <w:t>(A</w:t>
      </w:r>
      <w:r w:rsidR="00BF1AB8">
        <w:rPr>
          <w:b/>
          <w:bCs/>
          <w:sz w:val="20"/>
          <w:szCs w:val="20"/>
        </w:rPr>
        <w:t>ltyapı Çalışmaları Denetim ve İnceleme Şube</w:t>
      </w:r>
      <w:bookmarkStart w:id="0" w:name="_GoBack"/>
      <w:bookmarkEnd w:id="0"/>
      <w:r w:rsidR="00D75DFD" w:rsidRPr="0089643C">
        <w:rPr>
          <w:b/>
          <w:bCs/>
          <w:sz w:val="20"/>
          <w:szCs w:val="20"/>
        </w:rPr>
        <w:t xml:space="preserve"> Müdürlüğü)</w:t>
      </w:r>
    </w:p>
    <w:p w:rsidR="0051619B" w:rsidRDefault="0051619B" w:rsidP="00D75874">
      <w:pPr>
        <w:ind w:firstLine="708"/>
        <w:rPr>
          <w:b/>
          <w:bCs/>
          <w:sz w:val="20"/>
          <w:szCs w:val="20"/>
        </w:rPr>
      </w:pPr>
    </w:p>
    <w:p w:rsidR="0051619B" w:rsidRPr="0089643C" w:rsidRDefault="0051619B" w:rsidP="0051619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Madde 6</w:t>
      </w:r>
      <w:r w:rsidRPr="0089643C">
        <w:rPr>
          <w:rFonts w:ascii="Times New Roman" w:hAnsi="Times New Roman" w:cs="Times New Roman"/>
          <w:b/>
          <w:u w:val="single"/>
        </w:rPr>
        <w:t xml:space="preserve">: </w:t>
      </w:r>
    </w:p>
    <w:p w:rsidR="0051619B" w:rsidRDefault="0051619B" w:rsidP="0051619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Ek Madde:</w:t>
      </w:r>
    </w:p>
    <w:p w:rsidR="0051619B" w:rsidRPr="0051619B" w:rsidRDefault="0051619B" w:rsidP="0051619B">
      <w:pPr>
        <w:pStyle w:val="ListeParagraf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51619B">
        <w:rPr>
          <w:rFonts w:ascii="Times New Roman" w:hAnsi="Times New Roman" w:cs="Times New Roman"/>
          <w:sz w:val="20"/>
          <w:szCs w:val="20"/>
        </w:rPr>
        <w:t>İZSU Genel Müdürlüğü tarafından yapılacak olan ‘Karabağlar İlçesi, Yeşillik Caddesi mevcut altyapı tesislerine ait deplase projelerinin hazırlanması işi’</w:t>
      </w:r>
    </w:p>
    <w:p w:rsidR="0051619B" w:rsidRDefault="0051619B" w:rsidP="0051619B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Çalışmalarının görüşülmesi. </w:t>
      </w:r>
    </w:p>
    <w:p w:rsidR="0051619B" w:rsidRPr="0051619B" w:rsidRDefault="0051619B" w:rsidP="0051619B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(İZSU Genel Müdürlüğü’nün ilgi talebi)</w:t>
      </w:r>
    </w:p>
    <w:sectPr w:rsidR="0051619B" w:rsidRPr="0051619B" w:rsidSect="00517F58">
      <w:headerReference w:type="default" r:id="rId8"/>
      <w:pgSz w:w="11906" w:h="16838"/>
      <w:pgMar w:top="720" w:right="1274" w:bottom="720" w:left="720" w:header="624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A0D" w:rsidRDefault="00E44A0D" w:rsidP="00D83B5B">
      <w:pPr>
        <w:spacing w:after="0" w:line="240" w:lineRule="auto"/>
      </w:pPr>
      <w:r>
        <w:separator/>
      </w:r>
    </w:p>
  </w:endnote>
  <w:endnote w:type="continuationSeparator" w:id="0">
    <w:p w:rsidR="00E44A0D" w:rsidRDefault="00E44A0D" w:rsidP="00D8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A0D" w:rsidRDefault="00E44A0D" w:rsidP="00D83B5B">
      <w:pPr>
        <w:spacing w:after="0" w:line="240" w:lineRule="auto"/>
      </w:pPr>
      <w:r>
        <w:separator/>
      </w:r>
    </w:p>
  </w:footnote>
  <w:footnote w:type="continuationSeparator" w:id="0">
    <w:p w:rsidR="00E44A0D" w:rsidRDefault="00E44A0D" w:rsidP="00D8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32" w:type="dxa"/>
      <w:tblInd w:w="-147" w:type="dxa"/>
      <w:tblLook w:val="04A0" w:firstRow="1" w:lastRow="0" w:firstColumn="1" w:lastColumn="0" w:noHBand="0" w:noVBand="1"/>
    </w:tblPr>
    <w:tblGrid>
      <w:gridCol w:w="10732"/>
    </w:tblGrid>
    <w:tr w:rsidR="001F1565" w:rsidRPr="00D83B5B" w:rsidTr="00D83B5B">
      <w:trPr>
        <w:trHeight w:val="2350"/>
      </w:trPr>
      <w:tc>
        <w:tcPr>
          <w:tcW w:w="10732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</w:tcPr>
        <w:p w:rsidR="001F1565" w:rsidRDefault="001F1565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noProof/>
              <w:sz w:val="32"/>
              <w:szCs w:val="32"/>
              <w:lang w:eastAsia="tr-T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-4918</wp:posOffset>
                </wp:positionH>
                <wp:positionV relativeFrom="paragraph">
                  <wp:posOffset>1595</wp:posOffset>
                </wp:positionV>
                <wp:extent cx="1316104" cy="145666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0965" cy="14841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                     </w:t>
          </w:r>
          <w:r w:rsidRPr="00D83B5B">
            <w:rPr>
              <w:rFonts w:ascii="Times New Roman" w:hAnsi="Times New Roman" w:cs="Times New Roman"/>
              <w:b/>
              <w:sz w:val="32"/>
              <w:szCs w:val="32"/>
            </w:rPr>
            <w:t>İZMİR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</w:t>
          </w:r>
        </w:p>
        <w:tbl>
          <w:tblPr>
            <w:tblStyle w:val="TabloKlavuzu"/>
            <w:tblpPr w:leftFromText="141" w:rightFromText="141" w:vertAnchor="text" w:tblpX="6588" w:tblpY="1"/>
            <w:tblOverlap w:val="never"/>
            <w:tblW w:w="3927" w:type="dxa"/>
            <w:tblLook w:val="04A0" w:firstRow="1" w:lastRow="0" w:firstColumn="1" w:lastColumn="0" w:noHBand="0" w:noVBand="1"/>
          </w:tblPr>
          <w:tblGrid>
            <w:gridCol w:w="1843"/>
            <w:gridCol w:w="2084"/>
          </w:tblGrid>
          <w:tr w:rsidR="001F1565" w:rsidTr="00D83B5B">
            <w:trPr>
              <w:trHeight w:val="392"/>
            </w:trPr>
            <w:tc>
              <w:tcPr>
                <w:tcW w:w="1843" w:type="dxa"/>
              </w:tcPr>
              <w:p w:rsidR="001F1565" w:rsidRPr="00D83B5B" w:rsidRDefault="001F156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83B5B">
                  <w:rPr>
                    <w:rFonts w:ascii="Times New Roman" w:hAnsi="Times New Roman" w:cs="Times New Roman"/>
                    <w:sz w:val="24"/>
                    <w:szCs w:val="24"/>
                  </w:rPr>
                  <w:t>TARİH</w:t>
                </w:r>
              </w:p>
            </w:tc>
            <w:tc>
              <w:tcPr>
                <w:tcW w:w="2084" w:type="dxa"/>
              </w:tcPr>
              <w:p w:rsidR="001F1565" w:rsidRPr="00D83B5B" w:rsidRDefault="00DB54A4" w:rsidP="00183D28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01.09</w:t>
                </w:r>
                <w:r w:rsidR="000579B9">
                  <w:rPr>
                    <w:rFonts w:ascii="Times New Roman" w:hAnsi="Times New Roman" w:cs="Times New Roman"/>
                    <w:sz w:val="24"/>
                    <w:szCs w:val="24"/>
                  </w:rPr>
                  <w:t>.2021</w:t>
                </w:r>
              </w:p>
            </w:tc>
          </w:tr>
          <w:tr w:rsidR="001F1565" w:rsidTr="00D83B5B">
            <w:trPr>
              <w:trHeight w:val="375"/>
            </w:trPr>
            <w:tc>
              <w:tcPr>
                <w:tcW w:w="1843" w:type="dxa"/>
              </w:tcPr>
              <w:p w:rsidR="001F1565" w:rsidRPr="00D83B5B" w:rsidRDefault="001F156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TOPLANTI NO</w:t>
                </w:r>
              </w:p>
            </w:tc>
            <w:tc>
              <w:tcPr>
                <w:tcW w:w="2084" w:type="dxa"/>
              </w:tcPr>
              <w:p w:rsidR="001F1565" w:rsidRPr="00D83B5B" w:rsidRDefault="00DB54A4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379(2021/09</w:t>
                </w:r>
                <w:r w:rsidR="001F1565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1F1565" w:rsidTr="00D83B5B">
            <w:trPr>
              <w:trHeight w:val="392"/>
            </w:trPr>
            <w:tc>
              <w:tcPr>
                <w:tcW w:w="1843" w:type="dxa"/>
              </w:tcPr>
              <w:p w:rsidR="001F1565" w:rsidRPr="00D83B5B" w:rsidRDefault="001F156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YER</w:t>
                </w:r>
              </w:p>
            </w:tc>
            <w:tc>
              <w:tcPr>
                <w:tcW w:w="2084" w:type="dxa"/>
              </w:tcPr>
              <w:p w:rsidR="001F1565" w:rsidRPr="000C6C32" w:rsidRDefault="000C6C32" w:rsidP="000C6C32">
                <w:pPr>
                  <w:pStyle w:val="stBilgi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 w:rsidRPr="000C6C32">
                  <w:rPr>
                    <w:rFonts w:ascii="Times New Roman" w:hAnsi="Times New Roman" w:cs="Times New Roman"/>
                    <w:sz w:val="16"/>
                    <w:szCs w:val="16"/>
                  </w:rPr>
                  <w:t>Ahmed</w:t>
                </w:r>
                <w:proofErr w:type="spellEnd"/>
                <w:r w:rsidRPr="000C6C32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="000579B9" w:rsidRPr="000C6C32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Adnan </w:t>
                </w:r>
                <w:proofErr w:type="spellStart"/>
                <w:r w:rsidR="000579B9" w:rsidRPr="000C6C32">
                  <w:rPr>
                    <w:rFonts w:ascii="Times New Roman" w:hAnsi="Times New Roman" w:cs="Times New Roman"/>
                    <w:sz w:val="16"/>
                    <w:szCs w:val="16"/>
                  </w:rPr>
                  <w:t>Saygun</w:t>
                </w:r>
                <w:proofErr w:type="spellEnd"/>
                <w:r w:rsidRPr="000C6C32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Sanat Merkezi Büyük Salon</w:t>
                </w:r>
              </w:p>
            </w:tc>
          </w:tr>
          <w:tr w:rsidR="001F1565" w:rsidTr="00D83B5B">
            <w:trPr>
              <w:trHeight w:val="375"/>
            </w:trPr>
            <w:tc>
              <w:tcPr>
                <w:tcW w:w="1843" w:type="dxa"/>
              </w:tcPr>
              <w:p w:rsidR="001F1565" w:rsidRPr="00D83B5B" w:rsidRDefault="001F156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SAAT</w:t>
                </w:r>
              </w:p>
            </w:tc>
            <w:tc>
              <w:tcPr>
                <w:tcW w:w="2084" w:type="dxa"/>
              </w:tcPr>
              <w:p w:rsidR="001F1565" w:rsidRPr="00D83B5B" w:rsidRDefault="001F1565">
                <w:pPr>
                  <w:pStyle w:val="stBilgi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10:00</w:t>
                </w:r>
              </w:p>
            </w:tc>
          </w:tr>
        </w:tbl>
        <w:p w:rsidR="001F1565" w:rsidRDefault="001F1565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 BÜYÜKŞEHİR BELEDİYESİ</w:t>
          </w:r>
        </w:p>
        <w:p w:rsidR="001F1565" w:rsidRDefault="001F1565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1F1565" w:rsidRPr="00D83B5B" w:rsidRDefault="001F1565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                          Altyapı Koordinasyon Merkezi</w:t>
          </w:r>
        </w:p>
      </w:tc>
    </w:tr>
  </w:tbl>
  <w:p w:rsidR="001F1565" w:rsidRPr="00D83B5B" w:rsidRDefault="001F1565" w:rsidP="00BC23A0">
    <w:pPr>
      <w:pStyle w:val="stBilgi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AF5"/>
    <w:multiLevelType w:val="hybridMultilevel"/>
    <w:tmpl w:val="D42E771C"/>
    <w:lvl w:ilvl="0" w:tplc="041F000F">
      <w:start w:val="1"/>
      <w:numFmt w:val="decimal"/>
      <w:lvlText w:val="%1."/>
      <w:lvlJc w:val="left"/>
      <w:pPr>
        <w:ind w:left="1931" w:hanging="360"/>
      </w:pPr>
    </w:lvl>
    <w:lvl w:ilvl="1" w:tplc="041F0019" w:tentative="1">
      <w:start w:val="1"/>
      <w:numFmt w:val="lowerLetter"/>
      <w:lvlText w:val="%2."/>
      <w:lvlJc w:val="left"/>
      <w:pPr>
        <w:ind w:left="2651" w:hanging="360"/>
      </w:pPr>
    </w:lvl>
    <w:lvl w:ilvl="2" w:tplc="041F001B" w:tentative="1">
      <w:start w:val="1"/>
      <w:numFmt w:val="lowerRoman"/>
      <w:lvlText w:val="%3."/>
      <w:lvlJc w:val="right"/>
      <w:pPr>
        <w:ind w:left="3371" w:hanging="180"/>
      </w:pPr>
    </w:lvl>
    <w:lvl w:ilvl="3" w:tplc="041F000F" w:tentative="1">
      <w:start w:val="1"/>
      <w:numFmt w:val="decimal"/>
      <w:lvlText w:val="%4."/>
      <w:lvlJc w:val="left"/>
      <w:pPr>
        <w:ind w:left="4091" w:hanging="360"/>
      </w:pPr>
    </w:lvl>
    <w:lvl w:ilvl="4" w:tplc="041F0019" w:tentative="1">
      <w:start w:val="1"/>
      <w:numFmt w:val="lowerLetter"/>
      <w:lvlText w:val="%5."/>
      <w:lvlJc w:val="left"/>
      <w:pPr>
        <w:ind w:left="4811" w:hanging="360"/>
      </w:pPr>
    </w:lvl>
    <w:lvl w:ilvl="5" w:tplc="041F001B" w:tentative="1">
      <w:start w:val="1"/>
      <w:numFmt w:val="lowerRoman"/>
      <w:lvlText w:val="%6."/>
      <w:lvlJc w:val="right"/>
      <w:pPr>
        <w:ind w:left="5531" w:hanging="180"/>
      </w:pPr>
    </w:lvl>
    <w:lvl w:ilvl="6" w:tplc="041F000F" w:tentative="1">
      <w:start w:val="1"/>
      <w:numFmt w:val="decimal"/>
      <w:lvlText w:val="%7."/>
      <w:lvlJc w:val="left"/>
      <w:pPr>
        <w:ind w:left="6251" w:hanging="360"/>
      </w:pPr>
    </w:lvl>
    <w:lvl w:ilvl="7" w:tplc="041F0019" w:tentative="1">
      <w:start w:val="1"/>
      <w:numFmt w:val="lowerLetter"/>
      <w:lvlText w:val="%8."/>
      <w:lvlJc w:val="left"/>
      <w:pPr>
        <w:ind w:left="6971" w:hanging="360"/>
      </w:pPr>
    </w:lvl>
    <w:lvl w:ilvl="8" w:tplc="041F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 w15:restartNumberingAfterBreak="0">
    <w:nsid w:val="040A1ABD"/>
    <w:multiLevelType w:val="hybridMultilevel"/>
    <w:tmpl w:val="D624A08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181789"/>
    <w:multiLevelType w:val="hybridMultilevel"/>
    <w:tmpl w:val="46A6BC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E21EB"/>
    <w:multiLevelType w:val="hybridMultilevel"/>
    <w:tmpl w:val="D4EE3F22"/>
    <w:lvl w:ilvl="0" w:tplc="B73280A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3036"/>
    <w:multiLevelType w:val="hybridMultilevel"/>
    <w:tmpl w:val="8C82F38E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D8D0FAD"/>
    <w:multiLevelType w:val="hybridMultilevel"/>
    <w:tmpl w:val="0A78FF3A"/>
    <w:lvl w:ilvl="0" w:tplc="B73280A0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97188C"/>
    <w:multiLevelType w:val="hybridMultilevel"/>
    <w:tmpl w:val="FD961348"/>
    <w:lvl w:ilvl="0" w:tplc="F5963CA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D784D"/>
    <w:multiLevelType w:val="hybridMultilevel"/>
    <w:tmpl w:val="9F561572"/>
    <w:lvl w:ilvl="0" w:tplc="041F000F">
      <w:start w:val="1"/>
      <w:numFmt w:val="decimal"/>
      <w:lvlText w:val="%1."/>
      <w:lvlJc w:val="left"/>
      <w:pPr>
        <w:ind w:left="153" w:hanging="360"/>
      </w:p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7EA2E4B"/>
    <w:multiLevelType w:val="hybridMultilevel"/>
    <w:tmpl w:val="50EE34CE"/>
    <w:lvl w:ilvl="0" w:tplc="B4327246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4" w:hanging="360"/>
      </w:pPr>
    </w:lvl>
    <w:lvl w:ilvl="2" w:tplc="041F001B" w:tentative="1">
      <w:start w:val="1"/>
      <w:numFmt w:val="lowerRoman"/>
      <w:lvlText w:val="%3."/>
      <w:lvlJc w:val="right"/>
      <w:pPr>
        <w:ind w:left="2674" w:hanging="180"/>
      </w:pPr>
    </w:lvl>
    <w:lvl w:ilvl="3" w:tplc="041F000F" w:tentative="1">
      <w:start w:val="1"/>
      <w:numFmt w:val="decimal"/>
      <w:lvlText w:val="%4."/>
      <w:lvlJc w:val="left"/>
      <w:pPr>
        <w:ind w:left="3394" w:hanging="360"/>
      </w:pPr>
    </w:lvl>
    <w:lvl w:ilvl="4" w:tplc="041F0019" w:tentative="1">
      <w:start w:val="1"/>
      <w:numFmt w:val="lowerLetter"/>
      <w:lvlText w:val="%5."/>
      <w:lvlJc w:val="left"/>
      <w:pPr>
        <w:ind w:left="4114" w:hanging="360"/>
      </w:pPr>
    </w:lvl>
    <w:lvl w:ilvl="5" w:tplc="041F001B" w:tentative="1">
      <w:start w:val="1"/>
      <w:numFmt w:val="lowerRoman"/>
      <w:lvlText w:val="%6."/>
      <w:lvlJc w:val="right"/>
      <w:pPr>
        <w:ind w:left="4834" w:hanging="180"/>
      </w:pPr>
    </w:lvl>
    <w:lvl w:ilvl="6" w:tplc="041F000F" w:tentative="1">
      <w:start w:val="1"/>
      <w:numFmt w:val="decimal"/>
      <w:lvlText w:val="%7."/>
      <w:lvlJc w:val="left"/>
      <w:pPr>
        <w:ind w:left="5554" w:hanging="360"/>
      </w:pPr>
    </w:lvl>
    <w:lvl w:ilvl="7" w:tplc="041F0019" w:tentative="1">
      <w:start w:val="1"/>
      <w:numFmt w:val="lowerLetter"/>
      <w:lvlText w:val="%8."/>
      <w:lvlJc w:val="left"/>
      <w:pPr>
        <w:ind w:left="6274" w:hanging="360"/>
      </w:pPr>
    </w:lvl>
    <w:lvl w:ilvl="8" w:tplc="041F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9" w15:restartNumberingAfterBreak="0">
    <w:nsid w:val="21D06EEA"/>
    <w:multiLevelType w:val="hybridMultilevel"/>
    <w:tmpl w:val="4CF6FB94"/>
    <w:lvl w:ilvl="0" w:tplc="85F45EFC">
      <w:numFmt w:val="bullet"/>
      <w:lvlText w:val=""/>
      <w:lvlJc w:val="left"/>
      <w:pPr>
        <w:ind w:left="945" w:hanging="360"/>
      </w:pPr>
      <w:rPr>
        <w:rFonts w:ascii="Wingdings" w:eastAsiaTheme="minorHAnsi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36F0BB5"/>
    <w:multiLevelType w:val="hybridMultilevel"/>
    <w:tmpl w:val="43D6B8DE"/>
    <w:lvl w:ilvl="0" w:tplc="AAC61356">
      <w:start w:val="3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4F0785"/>
    <w:multiLevelType w:val="hybridMultilevel"/>
    <w:tmpl w:val="3124A2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2080"/>
    <w:multiLevelType w:val="hybridMultilevel"/>
    <w:tmpl w:val="0596BA1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BDD73D6"/>
    <w:multiLevelType w:val="hybridMultilevel"/>
    <w:tmpl w:val="56B25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571E5"/>
    <w:multiLevelType w:val="hybridMultilevel"/>
    <w:tmpl w:val="4A4EDFE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2B6B59"/>
    <w:multiLevelType w:val="multilevel"/>
    <w:tmpl w:val="B93E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130C0"/>
    <w:multiLevelType w:val="hybridMultilevel"/>
    <w:tmpl w:val="73CE49CE"/>
    <w:lvl w:ilvl="0" w:tplc="B73280A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8996756"/>
    <w:multiLevelType w:val="multilevel"/>
    <w:tmpl w:val="151C2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2611F"/>
    <w:multiLevelType w:val="hybridMultilevel"/>
    <w:tmpl w:val="176A9264"/>
    <w:lvl w:ilvl="0" w:tplc="488EDFE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2F47A8"/>
    <w:multiLevelType w:val="hybridMultilevel"/>
    <w:tmpl w:val="DFE280EE"/>
    <w:lvl w:ilvl="0" w:tplc="9E1C3E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495117"/>
    <w:multiLevelType w:val="hybridMultilevel"/>
    <w:tmpl w:val="AF2CD2F0"/>
    <w:lvl w:ilvl="0" w:tplc="2D5C733E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theme="minorBidi" w:hint="default"/>
        <w:b/>
        <w:color w:val="000000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6C10C1"/>
    <w:multiLevelType w:val="hybridMultilevel"/>
    <w:tmpl w:val="2C004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039BE"/>
    <w:multiLevelType w:val="hybridMultilevel"/>
    <w:tmpl w:val="C8DEA25C"/>
    <w:lvl w:ilvl="0" w:tplc="041F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23" w15:restartNumberingAfterBreak="0">
    <w:nsid w:val="662B4F39"/>
    <w:multiLevelType w:val="hybridMultilevel"/>
    <w:tmpl w:val="05F4C9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F6BB3"/>
    <w:multiLevelType w:val="hybridMultilevel"/>
    <w:tmpl w:val="17405B7A"/>
    <w:lvl w:ilvl="0" w:tplc="041F000F">
      <w:start w:val="1"/>
      <w:numFmt w:val="decimal"/>
      <w:lvlText w:val="%1."/>
      <w:lvlJc w:val="left"/>
      <w:pPr>
        <w:ind w:left="1931" w:hanging="360"/>
      </w:pPr>
    </w:lvl>
    <w:lvl w:ilvl="1" w:tplc="041F0019" w:tentative="1">
      <w:start w:val="1"/>
      <w:numFmt w:val="lowerLetter"/>
      <w:lvlText w:val="%2."/>
      <w:lvlJc w:val="left"/>
      <w:pPr>
        <w:ind w:left="2651" w:hanging="360"/>
      </w:pPr>
    </w:lvl>
    <w:lvl w:ilvl="2" w:tplc="041F001B" w:tentative="1">
      <w:start w:val="1"/>
      <w:numFmt w:val="lowerRoman"/>
      <w:lvlText w:val="%3."/>
      <w:lvlJc w:val="right"/>
      <w:pPr>
        <w:ind w:left="3371" w:hanging="180"/>
      </w:pPr>
    </w:lvl>
    <w:lvl w:ilvl="3" w:tplc="041F000F" w:tentative="1">
      <w:start w:val="1"/>
      <w:numFmt w:val="decimal"/>
      <w:lvlText w:val="%4."/>
      <w:lvlJc w:val="left"/>
      <w:pPr>
        <w:ind w:left="4091" w:hanging="360"/>
      </w:pPr>
    </w:lvl>
    <w:lvl w:ilvl="4" w:tplc="041F0019" w:tentative="1">
      <w:start w:val="1"/>
      <w:numFmt w:val="lowerLetter"/>
      <w:lvlText w:val="%5."/>
      <w:lvlJc w:val="left"/>
      <w:pPr>
        <w:ind w:left="4811" w:hanging="360"/>
      </w:pPr>
    </w:lvl>
    <w:lvl w:ilvl="5" w:tplc="041F001B" w:tentative="1">
      <w:start w:val="1"/>
      <w:numFmt w:val="lowerRoman"/>
      <w:lvlText w:val="%6."/>
      <w:lvlJc w:val="right"/>
      <w:pPr>
        <w:ind w:left="5531" w:hanging="180"/>
      </w:pPr>
    </w:lvl>
    <w:lvl w:ilvl="6" w:tplc="041F000F" w:tentative="1">
      <w:start w:val="1"/>
      <w:numFmt w:val="decimal"/>
      <w:lvlText w:val="%7."/>
      <w:lvlJc w:val="left"/>
      <w:pPr>
        <w:ind w:left="6251" w:hanging="360"/>
      </w:pPr>
    </w:lvl>
    <w:lvl w:ilvl="7" w:tplc="041F0019" w:tentative="1">
      <w:start w:val="1"/>
      <w:numFmt w:val="lowerLetter"/>
      <w:lvlText w:val="%8."/>
      <w:lvlJc w:val="left"/>
      <w:pPr>
        <w:ind w:left="6971" w:hanging="360"/>
      </w:pPr>
    </w:lvl>
    <w:lvl w:ilvl="8" w:tplc="041F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5" w15:restartNumberingAfterBreak="0">
    <w:nsid w:val="68F845C9"/>
    <w:multiLevelType w:val="hybridMultilevel"/>
    <w:tmpl w:val="DF8EF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C1AA8"/>
    <w:multiLevelType w:val="hybridMultilevel"/>
    <w:tmpl w:val="CF1C06B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C03248"/>
    <w:multiLevelType w:val="hybridMultilevel"/>
    <w:tmpl w:val="92D0A836"/>
    <w:lvl w:ilvl="0" w:tplc="D1CE6A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9087D"/>
    <w:multiLevelType w:val="hybridMultilevel"/>
    <w:tmpl w:val="B1F21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8"/>
  </w:num>
  <w:num w:numId="5">
    <w:abstractNumId w:val="19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6"/>
  </w:num>
  <w:num w:numId="11">
    <w:abstractNumId w:val="7"/>
  </w:num>
  <w:num w:numId="12">
    <w:abstractNumId w:val="20"/>
  </w:num>
  <w:num w:numId="13">
    <w:abstractNumId w:val="10"/>
  </w:num>
  <w:num w:numId="14">
    <w:abstractNumId w:val="9"/>
  </w:num>
  <w:num w:numId="15">
    <w:abstractNumId w:val="22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3"/>
  </w:num>
  <w:num w:numId="21">
    <w:abstractNumId w:val="4"/>
  </w:num>
  <w:num w:numId="22">
    <w:abstractNumId w:val="0"/>
  </w:num>
  <w:num w:numId="23">
    <w:abstractNumId w:val="28"/>
  </w:num>
  <w:num w:numId="24">
    <w:abstractNumId w:val="27"/>
  </w:num>
  <w:num w:numId="25">
    <w:abstractNumId w:val="1"/>
  </w:num>
  <w:num w:numId="26">
    <w:abstractNumId w:val="25"/>
  </w:num>
  <w:num w:numId="27">
    <w:abstractNumId w:val="2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5B"/>
    <w:rsid w:val="00004A8B"/>
    <w:rsid w:val="000051F8"/>
    <w:rsid w:val="000059FC"/>
    <w:rsid w:val="00011F47"/>
    <w:rsid w:val="0001424B"/>
    <w:rsid w:val="0001537D"/>
    <w:rsid w:val="00016B70"/>
    <w:rsid w:val="000171AF"/>
    <w:rsid w:val="0002256F"/>
    <w:rsid w:val="00026BF8"/>
    <w:rsid w:val="00031166"/>
    <w:rsid w:val="0003127F"/>
    <w:rsid w:val="00034EFF"/>
    <w:rsid w:val="00036467"/>
    <w:rsid w:val="00043D37"/>
    <w:rsid w:val="0004765D"/>
    <w:rsid w:val="00050959"/>
    <w:rsid w:val="000524F4"/>
    <w:rsid w:val="00055E31"/>
    <w:rsid w:val="000579B9"/>
    <w:rsid w:val="000601B2"/>
    <w:rsid w:val="00063ED4"/>
    <w:rsid w:val="00067DCD"/>
    <w:rsid w:val="00073136"/>
    <w:rsid w:val="00087F80"/>
    <w:rsid w:val="00092FEC"/>
    <w:rsid w:val="00094F8E"/>
    <w:rsid w:val="00096387"/>
    <w:rsid w:val="000A3A21"/>
    <w:rsid w:val="000A69AD"/>
    <w:rsid w:val="000B0C3D"/>
    <w:rsid w:val="000B194C"/>
    <w:rsid w:val="000B3B0B"/>
    <w:rsid w:val="000C1578"/>
    <w:rsid w:val="000C2A1D"/>
    <w:rsid w:val="000C66F5"/>
    <w:rsid w:val="000C6C32"/>
    <w:rsid w:val="000C7F42"/>
    <w:rsid w:val="000D10AB"/>
    <w:rsid w:val="000D2E50"/>
    <w:rsid w:val="000D3420"/>
    <w:rsid w:val="000D4957"/>
    <w:rsid w:val="000D7D45"/>
    <w:rsid w:val="000E27ED"/>
    <w:rsid w:val="000F0F1D"/>
    <w:rsid w:val="000F63EA"/>
    <w:rsid w:val="001007BF"/>
    <w:rsid w:val="001024AA"/>
    <w:rsid w:val="001061A9"/>
    <w:rsid w:val="00117555"/>
    <w:rsid w:val="00120A88"/>
    <w:rsid w:val="00124B62"/>
    <w:rsid w:val="001255F2"/>
    <w:rsid w:val="0013100A"/>
    <w:rsid w:val="00134528"/>
    <w:rsid w:val="00144E2E"/>
    <w:rsid w:val="00146821"/>
    <w:rsid w:val="001471A9"/>
    <w:rsid w:val="00151ACC"/>
    <w:rsid w:val="0015731E"/>
    <w:rsid w:val="00163299"/>
    <w:rsid w:val="001668D2"/>
    <w:rsid w:val="00172717"/>
    <w:rsid w:val="0017469C"/>
    <w:rsid w:val="0017661D"/>
    <w:rsid w:val="00176C76"/>
    <w:rsid w:val="001811DA"/>
    <w:rsid w:val="00183D28"/>
    <w:rsid w:val="001956BA"/>
    <w:rsid w:val="001A5F7C"/>
    <w:rsid w:val="001B0097"/>
    <w:rsid w:val="001B45C2"/>
    <w:rsid w:val="001C2895"/>
    <w:rsid w:val="001C4CC0"/>
    <w:rsid w:val="001C6B5A"/>
    <w:rsid w:val="001C7331"/>
    <w:rsid w:val="001D58E0"/>
    <w:rsid w:val="001D688C"/>
    <w:rsid w:val="001D699D"/>
    <w:rsid w:val="001E0812"/>
    <w:rsid w:val="001F1565"/>
    <w:rsid w:val="001F1FE0"/>
    <w:rsid w:val="001F42D9"/>
    <w:rsid w:val="00204C41"/>
    <w:rsid w:val="002055E2"/>
    <w:rsid w:val="00224874"/>
    <w:rsid w:val="00226109"/>
    <w:rsid w:val="00233309"/>
    <w:rsid w:val="002424D3"/>
    <w:rsid w:val="00260320"/>
    <w:rsid w:val="00260465"/>
    <w:rsid w:val="002638DD"/>
    <w:rsid w:val="00264817"/>
    <w:rsid w:val="002653EC"/>
    <w:rsid w:val="002661AB"/>
    <w:rsid w:val="00266DAD"/>
    <w:rsid w:val="00271C65"/>
    <w:rsid w:val="002830D1"/>
    <w:rsid w:val="00284D53"/>
    <w:rsid w:val="00295887"/>
    <w:rsid w:val="00296110"/>
    <w:rsid w:val="002A7714"/>
    <w:rsid w:val="002A79F3"/>
    <w:rsid w:val="002B327C"/>
    <w:rsid w:val="002B4DCF"/>
    <w:rsid w:val="002C13FF"/>
    <w:rsid w:val="002C681B"/>
    <w:rsid w:val="002C6A3E"/>
    <w:rsid w:val="002D07DF"/>
    <w:rsid w:val="002E0F28"/>
    <w:rsid w:val="002E3920"/>
    <w:rsid w:val="002E6850"/>
    <w:rsid w:val="002F2B4E"/>
    <w:rsid w:val="002F3E55"/>
    <w:rsid w:val="002F5624"/>
    <w:rsid w:val="00301E1D"/>
    <w:rsid w:val="00314906"/>
    <w:rsid w:val="00315EAA"/>
    <w:rsid w:val="00322156"/>
    <w:rsid w:val="00323647"/>
    <w:rsid w:val="00326D4B"/>
    <w:rsid w:val="00345455"/>
    <w:rsid w:val="00350461"/>
    <w:rsid w:val="00357DFE"/>
    <w:rsid w:val="0036327F"/>
    <w:rsid w:val="0036410F"/>
    <w:rsid w:val="00365DD0"/>
    <w:rsid w:val="0036714A"/>
    <w:rsid w:val="0037433B"/>
    <w:rsid w:val="00377790"/>
    <w:rsid w:val="00381E22"/>
    <w:rsid w:val="00382809"/>
    <w:rsid w:val="00386338"/>
    <w:rsid w:val="00396F6A"/>
    <w:rsid w:val="00397986"/>
    <w:rsid w:val="003A1A6A"/>
    <w:rsid w:val="003A2726"/>
    <w:rsid w:val="003A2E91"/>
    <w:rsid w:val="003B16D0"/>
    <w:rsid w:val="003B7A80"/>
    <w:rsid w:val="003C536A"/>
    <w:rsid w:val="003D07F3"/>
    <w:rsid w:val="003D28B5"/>
    <w:rsid w:val="003D62AE"/>
    <w:rsid w:val="003D760B"/>
    <w:rsid w:val="003E2308"/>
    <w:rsid w:val="003E3916"/>
    <w:rsid w:val="003E41BD"/>
    <w:rsid w:val="003E49E8"/>
    <w:rsid w:val="003F6664"/>
    <w:rsid w:val="00400E9E"/>
    <w:rsid w:val="0040139C"/>
    <w:rsid w:val="004119A8"/>
    <w:rsid w:val="00417736"/>
    <w:rsid w:val="004240CF"/>
    <w:rsid w:val="00424116"/>
    <w:rsid w:val="00424D75"/>
    <w:rsid w:val="00426C35"/>
    <w:rsid w:val="00426EFC"/>
    <w:rsid w:val="00432750"/>
    <w:rsid w:val="0043289A"/>
    <w:rsid w:val="00433902"/>
    <w:rsid w:val="00435892"/>
    <w:rsid w:val="0043698C"/>
    <w:rsid w:val="004430B1"/>
    <w:rsid w:val="004439C0"/>
    <w:rsid w:val="00444EC2"/>
    <w:rsid w:val="0044648F"/>
    <w:rsid w:val="00450705"/>
    <w:rsid w:val="00455542"/>
    <w:rsid w:val="00455805"/>
    <w:rsid w:val="00456E71"/>
    <w:rsid w:val="00461935"/>
    <w:rsid w:val="0046690B"/>
    <w:rsid w:val="004669DF"/>
    <w:rsid w:val="00472E21"/>
    <w:rsid w:val="0048215F"/>
    <w:rsid w:val="00484EC7"/>
    <w:rsid w:val="00486A9D"/>
    <w:rsid w:val="00491157"/>
    <w:rsid w:val="00493B14"/>
    <w:rsid w:val="00495EED"/>
    <w:rsid w:val="0049683E"/>
    <w:rsid w:val="00497B3F"/>
    <w:rsid w:val="004A31D2"/>
    <w:rsid w:val="004A5CD2"/>
    <w:rsid w:val="004B5032"/>
    <w:rsid w:val="004B6AA5"/>
    <w:rsid w:val="004C0399"/>
    <w:rsid w:val="004C1841"/>
    <w:rsid w:val="004C41A7"/>
    <w:rsid w:val="004C4691"/>
    <w:rsid w:val="004D05DC"/>
    <w:rsid w:val="004D2DA6"/>
    <w:rsid w:val="004D6FE9"/>
    <w:rsid w:val="004E1C47"/>
    <w:rsid w:val="004F4E7C"/>
    <w:rsid w:val="004F511D"/>
    <w:rsid w:val="004F6AEC"/>
    <w:rsid w:val="00500FA3"/>
    <w:rsid w:val="00501203"/>
    <w:rsid w:val="005069DD"/>
    <w:rsid w:val="00507099"/>
    <w:rsid w:val="00514F67"/>
    <w:rsid w:val="0051619B"/>
    <w:rsid w:val="00517A00"/>
    <w:rsid w:val="00517F58"/>
    <w:rsid w:val="00521EB5"/>
    <w:rsid w:val="00530646"/>
    <w:rsid w:val="00530E1E"/>
    <w:rsid w:val="00531B36"/>
    <w:rsid w:val="00532CB1"/>
    <w:rsid w:val="00543594"/>
    <w:rsid w:val="00543C24"/>
    <w:rsid w:val="00543FD2"/>
    <w:rsid w:val="00544C10"/>
    <w:rsid w:val="00545E8C"/>
    <w:rsid w:val="00546DFA"/>
    <w:rsid w:val="00547D03"/>
    <w:rsid w:val="005540E0"/>
    <w:rsid w:val="005568A3"/>
    <w:rsid w:val="0055730D"/>
    <w:rsid w:val="00560626"/>
    <w:rsid w:val="005721FA"/>
    <w:rsid w:val="00574F5E"/>
    <w:rsid w:val="005819D9"/>
    <w:rsid w:val="00583AFE"/>
    <w:rsid w:val="005B0F01"/>
    <w:rsid w:val="005B190D"/>
    <w:rsid w:val="005B43C9"/>
    <w:rsid w:val="005B4B40"/>
    <w:rsid w:val="005B64BB"/>
    <w:rsid w:val="005C030B"/>
    <w:rsid w:val="005C2113"/>
    <w:rsid w:val="005C2CC8"/>
    <w:rsid w:val="005D0277"/>
    <w:rsid w:val="005D39C3"/>
    <w:rsid w:val="005D54E1"/>
    <w:rsid w:val="005E004A"/>
    <w:rsid w:val="005E1CDE"/>
    <w:rsid w:val="005E1CF6"/>
    <w:rsid w:val="005E6228"/>
    <w:rsid w:val="005F247F"/>
    <w:rsid w:val="005F3745"/>
    <w:rsid w:val="005F630F"/>
    <w:rsid w:val="00602D4B"/>
    <w:rsid w:val="006030FB"/>
    <w:rsid w:val="00603FD1"/>
    <w:rsid w:val="00607092"/>
    <w:rsid w:val="00610E81"/>
    <w:rsid w:val="0061298D"/>
    <w:rsid w:val="00613B98"/>
    <w:rsid w:val="00623F6A"/>
    <w:rsid w:val="006363B0"/>
    <w:rsid w:val="00636DA9"/>
    <w:rsid w:val="00640429"/>
    <w:rsid w:val="0064145A"/>
    <w:rsid w:val="006458B8"/>
    <w:rsid w:val="00650AD8"/>
    <w:rsid w:val="00655A24"/>
    <w:rsid w:val="0066171B"/>
    <w:rsid w:val="00661830"/>
    <w:rsid w:val="0066356D"/>
    <w:rsid w:val="006650B3"/>
    <w:rsid w:val="00667C5B"/>
    <w:rsid w:val="00670A9B"/>
    <w:rsid w:val="00671D18"/>
    <w:rsid w:val="00675DEF"/>
    <w:rsid w:val="00681A7F"/>
    <w:rsid w:val="00681FB8"/>
    <w:rsid w:val="00682458"/>
    <w:rsid w:val="00687502"/>
    <w:rsid w:val="0069103F"/>
    <w:rsid w:val="006934ED"/>
    <w:rsid w:val="0069564A"/>
    <w:rsid w:val="00695B71"/>
    <w:rsid w:val="006A0938"/>
    <w:rsid w:val="006A1238"/>
    <w:rsid w:val="006B23FD"/>
    <w:rsid w:val="006B390D"/>
    <w:rsid w:val="006B4823"/>
    <w:rsid w:val="006B6FAF"/>
    <w:rsid w:val="006B7314"/>
    <w:rsid w:val="006C047A"/>
    <w:rsid w:val="006C241C"/>
    <w:rsid w:val="006D3DAD"/>
    <w:rsid w:val="006D4434"/>
    <w:rsid w:val="006D67BC"/>
    <w:rsid w:val="006D717A"/>
    <w:rsid w:val="006D74C7"/>
    <w:rsid w:val="006E47FB"/>
    <w:rsid w:val="006F519D"/>
    <w:rsid w:val="007012AA"/>
    <w:rsid w:val="0070134C"/>
    <w:rsid w:val="00713AAA"/>
    <w:rsid w:val="0071495A"/>
    <w:rsid w:val="00714C7F"/>
    <w:rsid w:val="00715FD5"/>
    <w:rsid w:val="00716C1F"/>
    <w:rsid w:val="0072009A"/>
    <w:rsid w:val="00721A26"/>
    <w:rsid w:val="007300CD"/>
    <w:rsid w:val="007329A1"/>
    <w:rsid w:val="00735B98"/>
    <w:rsid w:val="007415E4"/>
    <w:rsid w:val="00743D2B"/>
    <w:rsid w:val="00753799"/>
    <w:rsid w:val="0075677C"/>
    <w:rsid w:val="007620D9"/>
    <w:rsid w:val="00762476"/>
    <w:rsid w:val="00770790"/>
    <w:rsid w:val="00772122"/>
    <w:rsid w:val="007757A6"/>
    <w:rsid w:val="00784576"/>
    <w:rsid w:val="00793504"/>
    <w:rsid w:val="00797A39"/>
    <w:rsid w:val="007A1C58"/>
    <w:rsid w:val="007A2CFF"/>
    <w:rsid w:val="007A33B1"/>
    <w:rsid w:val="007A38C1"/>
    <w:rsid w:val="007A5CFC"/>
    <w:rsid w:val="007B0C62"/>
    <w:rsid w:val="007B45BD"/>
    <w:rsid w:val="007B4650"/>
    <w:rsid w:val="007C4DBE"/>
    <w:rsid w:val="007D0183"/>
    <w:rsid w:val="007D1FE5"/>
    <w:rsid w:val="007D4AC2"/>
    <w:rsid w:val="007F3D3A"/>
    <w:rsid w:val="007F4950"/>
    <w:rsid w:val="007F5AF4"/>
    <w:rsid w:val="00801AE3"/>
    <w:rsid w:val="00802270"/>
    <w:rsid w:val="00804A97"/>
    <w:rsid w:val="00806D8D"/>
    <w:rsid w:val="00806F74"/>
    <w:rsid w:val="00825361"/>
    <w:rsid w:val="00827A97"/>
    <w:rsid w:val="00830739"/>
    <w:rsid w:val="0084138D"/>
    <w:rsid w:val="00841484"/>
    <w:rsid w:val="0084317D"/>
    <w:rsid w:val="008450CA"/>
    <w:rsid w:val="008454AE"/>
    <w:rsid w:val="008562FA"/>
    <w:rsid w:val="00863202"/>
    <w:rsid w:val="008641D0"/>
    <w:rsid w:val="0086424F"/>
    <w:rsid w:val="0086537F"/>
    <w:rsid w:val="00872690"/>
    <w:rsid w:val="00873F35"/>
    <w:rsid w:val="00884C7F"/>
    <w:rsid w:val="0089093B"/>
    <w:rsid w:val="00890AF5"/>
    <w:rsid w:val="00891925"/>
    <w:rsid w:val="008936EA"/>
    <w:rsid w:val="0089643C"/>
    <w:rsid w:val="008A3E8E"/>
    <w:rsid w:val="008A4214"/>
    <w:rsid w:val="008B1B79"/>
    <w:rsid w:val="008C1260"/>
    <w:rsid w:val="008C7FA2"/>
    <w:rsid w:val="008D0A4B"/>
    <w:rsid w:val="008D4F3D"/>
    <w:rsid w:val="008E1331"/>
    <w:rsid w:val="008E14AD"/>
    <w:rsid w:val="008E261E"/>
    <w:rsid w:val="008E28E8"/>
    <w:rsid w:val="008E7790"/>
    <w:rsid w:val="008F569B"/>
    <w:rsid w:val="008F62EA"/>
    <w:rsid w:val="00907DBE"/>
    <w:rsid w:val="0091386D"/>
    <w:rsid w:val="009251F5"/>
    <w:rsid w:val="009358DD"/>
    <w:rsid w:val="00936342"/>
    <w:rsid w:val="0093657D"/>
    <w:rsid w:val="0094305C"/>
    <w:rsid w:val="00944C9F"/>
    <w:rsid w:val="0095374C"/>
    <w:rsid w:val="00953E45"/>
    <w:rsid w:val="0095539E"/>
    <w:rsid w:val="0095665F"/>
    <w:rsid w:val="00962307"/>
    <w:rsid w:val="0096408C"/>
    <w:rsid w:val="0099129A"/>
    <w:rsid w:val="009930D6"/>
    <w:rsid w:val="009A35E6"/>
    <w:rsid w:val="009A7827"/>
    <w:rsid w:val="009B09F9"/>
    <w:rsid w:val="009B4671"/>
    <w:rsid w:val="009D048F"/>
    <w:rsid w:val="009D3509"/>
    <w:rsid w:val="009D364F"/>
    <w:rsid w:val="009D51B7"/>
    <w:rsid w:val="009D7541"/>
    <w:rsid w:val="009D78DE"/>
    <w:rsid w:val="009E04C8"/>
    <w:rsid w:val="009E4126"/>
    <w:rsid w:val="009E7F94"/>
    <w:rsid w:val="009F15E1"/>
    <w:rsid w:val="00A01862"/>
    <w:rsid w:val="00A030D3"/>
    <w:rsid w:val="00A0356D"/>
    <w:rsid w:val="00A065C0"/>
    <w:rsid w:val="00A07CFA"/>
    <w:rsid w:val="00A1305E"/>
    <w:rsid w:val="00A130FC"/>
    <w:rsid w:val="00A15E43"/>
    <w:rsid w:val="00A162A0"/>
    <w:rsid w:val="00A2484B"/>
    <w:rsid w:val="00A3023E"/>
    <w:rsid w:val="00A31205"/>
    <w:rsid w:val="00A36277"/>
    <w:rsid w:val="00A36FA4"/>
    <w:rsid w:val="00A401BA"/>
    <w:rsid w:val="00A47BCF"/>
    <w:rsid w:val="00A63635"/>
    <w:rsid w:val="00A64671"/>
    <w:rsid w:val="00A64886"/>
    <w:rsid w:val="00A64B9A"/>
    <w:rsid w:val="00A66F0E"/>
    <w:rsid w:val="00A72F8D"/>
    <w:rsid w:val="00A840EF"/>
    <w:rsid w:val="00A852AC"/>
    <w:rsid w:val="00A86945"/>
    <w:rsid w:val="00A87D7D"/>
    <w:rsid w:val="00A90094"/>
    <w:rsid w:val="00A90ADA"/>
    <w:rsid w:val="00A91BAE"/>
    <w:rsid w:val="00A92F9B"/>
    <w:rsid w:val="00A97CEC"/>
    <w:rsid w:val="00AA1B83"/>
    <w:rsid w:val="00AA1F82"/>
    <w:rsid w:val="00AA203B"/>
    <w:rsid w:val="00AA6A68"/>
    <w:rsid w:val="00AB346F"/>
    <w:rsid w:val="00AB4556"/>
    <w:rsid w:val="00AB4D32"/>
    <w:rsid w:val="00AC021A"/>
    <w:rsid w:val="00AC1B55"/>
    <w:rsid w:val="00AC1EE4"/>
    <w:rsid w:val="00AC32A8"/>
    <w:rsid w:val="00AC50C2"/>
    <w:rsid w:val="00AF409B"/>
    <w:rsid w:val="00AF4C61"/>
    <w:rsid w:val="00AF69FF"/>
    <w:rsid w:val="00B01A80"/>
    <w:rsid w:val="00B125EB"/>
    <w:rsid w:val="00B14586"/>
    <w:rsid w:val="00B21176"/>
    <w:rsid w:val="00B228C6"/>
    <w:rsid w:val="00B313DE"/>
    <w:rsid w:val="00B35F4A"/>
    <w:rsid w:val="00B37234"/>
    <w:rsid w:val="00B430DC"/>
    <w:rsid w:val="00B4402D"/>
    <w:rsid w:val="00B4584E"/>
    <w:rsid w:val="00B46441"/>
    <w:rsid w:val="00B54794"/>
    <w:rsid w:val="00B61C0A"/>
    <w:rsid w:val="00B80314"/>
    <w:rsid w:val="00B80F9F"/>
    <w:rsid w:val="00B82388"/>
    <w:rsid w:val="00B837AA"/>
    <w:rsid w:val="00B86D0D"/>
    <w:rsid w:val="00B90195"/>
    <w:rsid w:val="00B9350E"/>
    <w:rsid w:val="00B94B6C"/>
    <w:rsid w:val="00BA35F3"/>
    <w:rsid w:val="00BA444A"/>
    <w:rsid w:val="00BA4A1A"/>
    <w:rsid w:val="00BB5243"/>
    <w:rsid w:val="00BB7A98"/>
    <w:rsid w:val="00BC1C01"/>
    <w:rsid w:val="00BC23A0"/>
    <w:rsid w:val="00BC492D"/>
    <w:rsid w:val="00BC7AA9"/>
    <w:rsid w:val="00BD0F2B"/>
    <w:rsid w:val="00BD158A"/>
    <w:rsid w:val="00BD2DFA"/>
    <w:rsid w:val="00BD4D82"/>
    <w:rsid w:val="00BD71C5"/>
    <w:rsid w:val="00BE55A9"/>
    <w:rsid w:val="00BF0D76"/>
    <w:rsid w:val="00BF1AB8"/>
    <w:rsid w:val="00C01F07"/>
    <w:rsid w:val="00C03639"/>
    <w:rsid w:val="00C0620B"/>
    <w:rsid w:val="00C063CC"/>
    <w:rsid w:val="00C10DD7"/>
    <w:rsid w:val="00C12813"/>
    <w:rsid w:val="00C20763"/>
    <w:rsid w:val="00C20930"/>
    <w:rsid w:val="00C209BF"/>
    <w:rsid w:val="00C215F2"/>
    <w:rsid w:val="00C21843"/>
    <w:rsid w:val="00C30347"/>
    <w:rsid w:val="00C30782"/>
    <w:rsid w:val="00C44418"/>
    <w:rsid w:val="00C453E8"/>
    <w:rsid w:val="00C45D14"/>
    <w:rsid w:val="00C60A05"/>
    <w:rsid w:val="00C61ECE"/>
    <w:rsid w:val="00C64D8E"/>
    <w:rsid w:val="00C65B78"/>
    <w:rsid w:val="00C7586C"/>
    <w:rsid w:val="00C779BB"/>
    <w:rsid w:val="00C80952"/>
    <w:rsid w:val="00C811CC"/>
    <w:rsid w:val="00C82126"/>
    <w:rsid w:val="00C82A3F"/>
    <w:rsid w:val="00C87747"/>
    <w:rsid w:val="00C915FB"/>
    <w:rsid w:val="00C92A7B"/>
    <w:rsid w:val="00C96F94"/>
    <w:rsid w:val="00C97EC2"/>
    <w:rsid w:val="00CA1227"/>
    <w:rsid w:val="00CB134D"/>
    <w:rsid w:val="00CB6F03"/>
    <w:rsid w:val="00CC0FBD"/>
    <w:rsid w:val="00CC5B28"/>
    <w:rsid w:val="00CD15C4"/>
    <w:rsid w:val="00CD5153"/>
    <w:rsid w:val="00CD6341"/>
    <w:rsid w:val="00CD63CB"/>
    <w:rsid w:val="00CE38BB"/>
    <w:rsid w:val="00CE3D93"/>
    <w:rsid w:val="00CE4B1A"/>
    <w:rsid w:val="00CF5D54"/>
    <w:rsid w:val="00D00A94"/>
    <w:rsid w:val="00D04C66"/>
    <w:rsid w:val="00D07EF1"/>
    <w:rsid w:val="00D11F19"/>
    <w:rsid w:val="00D16EA9"/>
    <w:rsid w:val="00D262C4"/>
    <w:rsid w:val="00D319B1"/>
    <w:rsid w:val="00D32F6A"/>
    <w:rsid w:val="00D33B4E"/>
    <w:rsid w:val="00D418B1"/>
    <w:rsid w:val="00D41E2E"/>
    <w:rsid w:val="00D4392B"/>
    <w:rsid w:val="00D609C5"/>
    <w:rsid w:val="00D60BBE"/>
    <w:rsid w:val="00D62E90"/>
    <w:rsid w:val="00D638BC"/>
    <w:rsid w:val="00D7472C"/>
    <w:rsid w:val="00D74AD5"/>
    <w:rsid w:val="00D75874"/>
    <w:rsid w:val="00D75DFD"/>
    <w:rsid w:val="00D80989"/>
    <w:rsid w:val="00D83B5B"/>
    <w:rsid w:val="00D84CEF"/>
    <w:rsid w:val="00D85848"/>
    <w:rsid w:val="00D86BEA"/>
    <w:rsid w:val="00D87209"/>
    <w:rsid w:val="00D9303D"/>
    <w:rsid w:val="00D96937"/>
    <w:rsid w:val="00D97EE5"/>
    <w:rsid w:val="00DA68C2"/>
    <w:rsid w:val="00DA7BB2"/>
    <w:rsid w:val="00DB3743"/>
    <w:rsid w:val="00DB54A4"/>
    <w:rsid w:val="00DB5C83"/>
    <w:rsid w:val="00DC3D6D"/>
    <w:rsid w:val="00DC5BA6"/>
    <w:rsid w:val="00DC6747"/>
    <w:rsid w:val="00DD2FB1"/>
    <w:rsid w:val="00DE315E"/>
    <w:rsid w:val="00DE64A7"/>
    <w:rsid w:val="00DF4A7C"/>
    <w:rsid w:val="00E00B09"/>
    <w:rsid w:val="00E02189"/>
    <w:rsid w:val="00E03C6A"/>
    <w:rsid w:val="00E07DFA"/>
    <w:rsid w:val="00E11006"/>
    <w:rsid w:val="00E12A57"/>
    <w:rsid w:val="00E14422"/>
    <w:rsid w:val="00E23A27"/>
    <w:rsid w:val="00E24871"/>
    <w:rsid w:val="00E2500D"/>
    <w:rsid w:val="00E2556C"/>
    <w:rsid w:val="00E3012D"/>
    <w:rsid w:val="00E33D5D"/>
    <w:rsid w:val="00E40EBD"/>
    <w:rsid w:val="00E427A7"/>
    <w:rsid w:val="00E43E4E"/>
    <w:rsid w:val="00E44A0D"/>
    <w:rsid w:val="00E44A63"/>
    <w:rsid w:val="00E45305"/>
    <w:rsid w:val="00E45B02"/>
    <w:rsid w:val="00E45CEF"/>
    <w:rsid w:val="00E46C33"/>
    <w:rsid w:val="00E53DA7"/>
    <w:rsid w:val="00E5534F"/>
    <w:rsid w:val="00E63C21"/>
    <w:rsid w:val="00E63EE5"/>
    <w:rsid w:val="00E64BAD"/>
    <w:rsid w:val="00E6527B"/>
    <w:rsid w:val="00E71A0F"/>
    <w:rsid w:val="00E7798F"/>
    <w:rsid w:val="00E80151"/>
    <w:rsid w:val="00E87A2D"/>
    <w:rsid w:val="00E96FE3"/>
    <w:rsid w:val="00E970C8"/>
    <w:rsid w:val="00EA5A0B"/>
    <w:rsid w:val="00EB004C"/>
    <w:rsid w:val="00EB2671"/>
    <w:rsid w:val="00EB5A37"/>
    <w:rsid w:val="00EC0F88"/>
    <w:rsid w:val="00EC1533"/>
    <w:rsid w:val="00EC4FBD"/>
    <w:rsid w:val="00ED0F03"/>
    <w:rsid w:val="00ED2E8F"/>
    <w:rsid w:val="00ED5C92"/>
    <w:rsid w:val="00EF176F"/>
    <w:rsid w:val="00EF2436"/>
    <w:rsid w:val="00EF2DA4"/>
    <w:rsid w:val="00EF4CC7"/>
    <w:rsid w:val="00F0248F"/>
    <w:rsid w:val="00F14885"/>
    <w:rsid w:val="00F14CDE"/>
    <w:rsid w:val="00F150A1"/>
    <w:rsid w:val="00F170BF"/>
    <w:rsid w:val="00F176FF"/>
    <w:rsid w:val="00F213F8"/>
    <w:rsid w:val="00F26632"/>
    <w:rsid w:val="00F27C80"/>
    <w:rsid w:val="00F30FCD"/>
    <w:rsid w:val="00F31583"/>
    <w:rsid w:val="00F318B3"/>
    <w:rsid w:val="00F35DA7"/>
    <w:rsid w:val="00F36741"/>
    <w:rsid w:val="00F371A1"/>
    <w:rsid w:val="00F41A68"/>
    <w:rsid w:val="00F43996"/>
    <w:rsid w:val="00F43EFF"/>
    <w:rsid w:val="00F523A3"/>
    <w:rsid w:val="00F5546F"/>
    <w:rsid w:val="00F56704"/>
    <w:rsid w:val="00F56960"/>
    <w:rsid w:val="00F61D9D"/>
    <w:rsid w:val="00F62AEF"/>
    <w:rsid w:val="00F63B58"/>
    <w:rsid w:val="00F65D97"/>
    <w:rsid w:val="00F66971"/>
    <w:rsid w:val="00F66A57"/>
    <w:rsid w:val="00F67EF5"/>
    <w:rsid w:val="00F70D8C"/>
    <w:rsid w:val="00F80058"/>
    <w:rsid w:val="00F87C65"/>
    <w:rsid w:val="00F9000C"/>
    <w:rsid w:val="00F930F2"/>
    <w:rsid w:val="00FA04FB"/>
    <w:rsid w:val="00FA1A55"/>
    <w:rsid w:val="00FB1F7A"/>
    <w:rsid w:val="00FB2A10"/>
    <w:rsid w:val="00FB612D"/>
    <w:rsid w:val="00FC13A0"/>
    <w:rsid w:val="00FC73CD"/>
    <w:rsid w:val="00FE0C18"/>
    <w:rsid w:val="00FE1AEF"/>
    <w:rsid w:val="00FE4E1E"/>
    <w:rsid w:val="00FE6CDC"/>
    <w:rsid w:val="00FF5B57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A605D8"/>
  <w15:docId w15:val="{8F9F90CB-90A7-49CC-965F-99FE6DC2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6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B5B"/>
  </w:style>
  <w:style w:type="paragraph" w:styleId="AltBilgi">
    <w:name w:val="footer"/>
    <w:basedOn w:val="Normal"/>
    <w:link w:val="AltBilgiChar"/>
    <w:uiPriority w:val="99"/>
    <w:unhideWhenUsed/>
    <w:rsid w:val="00D83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B5B"/>
  </w:style>
  <w:style w:type="table" w:styleId="TabloKlavuzu">
    <w:name w:val="Table Grid"/>
    <w:basedOn w:val="NormalTablo"/>
    <w:uiPriority w:val="39"/>
    <w:rsid w:val="00D8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64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747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74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E6A9-B82B-4301-9335-693A27FB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caglar_ozkoren</dc:creator>
  <cp:keywords/>
  <dc:description/>
  <cp:lastModifiedBy>Doğukan KIRKPINAR</cp:lastModifiedBy>
  <cp:revision>6</cp:revision>
  <cp:lastPrinted>2021-09-22T06:52:00Z</cp:lastPrinted>
  <dcterms:created xsi:type="dcterms:W3CDTF">2021-08-31T10:59:00Z</dcterms:created>
  <dcterms:modified xsi:type="dcterms:W3CDTF">2021-09-22T06:53:00Z</dcterms:modified>
</cp:coreProperties>
</file>