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9D" w:rsidRPr="003B68F6" w:rsidRDefault="00E56D9D" w:rsidP="00E56D9D">
      <w:pPr>
        <w:pStyle w:val="Balk21"/>
        <w:tabs>
          <w:tab w:val="left" w:pos="1908"/>
          <w:tab w:val="left" w:pos="3544"/>
          <w:tab w:val="center" w:pos="5102"/>
          <w:tab w:val="center" w:pos="5233"/>
          <w:tab w:val="left" w:pos="8745"/>
        </w:tabs>
        <w:outlineLvl w:val="9"/>
        <w:rPr>
          <w:szCs w:val="24"/>
        </w:rPr>
      </w:pPr>
      <w:r w:rsidRPr="003B68F6">
        <w:rPr>
          <w:szCs w:val="24"/>
        </w:rPr>
        <w:t>TOPLANTI TUTANAĞI</w:t>
      </w:r>
    </w:p>
    <w:p w:rsidR="00E56D9D" w:rsidRPr="00C904D0" w:rsidRDefault="00E56D9D" w:rsidP="00E56D9D">
      <w:pPr>
        <w:pStyle w:val="Balk21"/>
        <w:outlineLvl w:val="9"/>
        <w:rPr>
          <w:szCs w:val="24"/>
        </w:rPr>
      </w:pPr>
      <w:r w:rsidRPr="003B68F6">
        <w:rPr>
          <w:szCs w:val="24"/>
        </w:rPr>
        <w:t>GÖRÜŞMELERİN ÖZETİ VE ALINAN KARARLAR</w:t>
      </w:r>
    </w:p>
    <w:p w:rsidR="00E56D9D" w:rsidRDefault="00E56D9D" w:rsidP="00E56D9D">
      <w:pPr>
        <w:pStyle w:val="Standard"/>
        <w:rPr>
          <w:sz w:val="10"/>
          <w:szCs w:val="10"/>
          <w:lang w:eastAsia="tr-TR"/>
        </w:rPr>
      </w:pPr>
    </w:p>
    <w:p w:rsidR="00E56D9D" w:rsidRDefault="00E56D9D" w:rsidP="00E56D9D">
      <w:pPr>
        <w:pStyle w:val="Balk21"/>
        <w:tabs>
          <w:tab w:val="left" w:pos="-142"/>
        </w:tabs>
        <w:spacing w:line="240" w:lineRule="atLeast"/>
        <w:jc w:val="both"/>
        <w:outlineLvl w:val="9"/>
      </w:pPr>
      <w:r>
        <w:rPr>
          <w:bCs/>
          <w:sz w:val="20"/>
        </w:rPr>
        <w:tab/>
      </w:r>
      <w:proofErr w:type="spellStart"/>
      <w:r>
        <w:rPr>
          <w:bCs/>
          <w:sz w:val="20"/>
        </w:rPr>
        <w:t>AYKOME</w:t>
      </w:r>
      <w:r>
        <w:rPr>
          <w:b w:val="0"/>
          <w:sz w:val="20"/>
        </w:rPr>
        <w:t>’nin</w:t>
      </w:r>
      <w:proofErr w:type="spellEnd"/>
      <w:r>
        <w:rPr>
          <w:b w:val="0"/>
          <w:sz w:val="20"/>
        </w:rPr>
        <w:t xml:space="preserve"> </w:t>
      </w:r>
      <w:r>
        <w:rPr>
          <w:sz w:val="20"/>
        </w:rPr>
        <w:t>01.09.2021</w:t>
      </w:r>
      <w:r>
        <w:rPr>
          <w:bCs/>
          <w:sz w:val="20"/>
        </w:rPr>
        <w:t xml:space="preserve"> </w:t>
      </w:r>
      <w:r>
        <w:rPr>
          <w:sz w:val="20"/>
        </w:rPr>
        <w:t>tarih</w:t>
      </w:r>
      <w:r>
        <w:rPr>
          <w:b w:val="0"/>
          <w:sz w:val="20"/>
        </w:rPr>
        <w:t xml:space="preserve"> ve </w:t>
      </w:r>
      <w:r>
        <w:rPr>
          <w:bCs/>
          <w:sz w:val="20"/>
        </w:rPr>
        <w:t>379(2021/09) sayılı</w:t>
      </w:r>
      <w:r>
        <w:rPr>
          <w:b w:val="0"/>
          <w:sz w:val="20"/>
        </w:rPr>
        <w:t xml:space="preserve"> Genel Kurul Toplantısı, ekteki imza sirkülerinde isim ve imzaları bulunan kurum, kuruluş ve ilçe belediye temsilcilerinin katılımıyla yapılmış olup, gündemdeki </w:t>
      </w:r>
      <w:r w:rsidR="00FF2C57">
        <w:rPr>
          <w:sz w:val="20"/>
        </w:rPr>
        <w:t>5</w:t>
      </w:r>
      <w:r>
        <w:rPr>
          <w:b w:val="0"/>
          <w:sz w:val="20"/>
        </w:rPr>
        <w:t xml:space="preserve"> </w:t>
      </w:r>
      <w:r>
        <w:rPr>
          <w:sz w:val="20"/>
        </w:rPr>
        <w:t>ANA MADDE</w:t>
      </w:r>
      <w:r w:rsidR="002C496E">
        <w:rPr>
          <w:sz w:val="20"/>
        </w:rPr>
        <w:t xml:space="preserve"> </w:t>
      </w:r>
      <w:r w:rsidR="002C496E">
        <w:rPr>
          <w:b w:val="0"/>
          <w:sz w:val="20"/>
        </w:rPr>
        <w:t xml:space="preserve">ve toplantı sırasında İZSU Genel Müdürlüğü’nün talebi ve AYKOME üyelerinin onayı ile gündeme alınan </w:t>
      </w:r>
      <w:r w:rsidR="002C496E">
        <w:rPr>
          <w:sz w:val="20"/>
        </w:rPr>
        <w:t>1 EK MADDE</w:t>
      </w:r>
      <w:r>
        <w:rPr>
          <w:sz w:val="20"/>
        </w:rPr>
        <w:t xml:space="preserve"> </w:t>
      </w:r>
      <w:r>
        <w:rPr>
          <w:b w:val="0"/>
          <w:sz w:val="20"/>
        </w:rPr>
        <w:t xml:space="preserve">ile ilgili aşağıdaki kararlar alınmış; gündem, karar metni ve karar imza sirküleri olmak </w:t>
      </w:r>
      <w:r>
        <w:rPr>
          <w:b w:val="0"/>
          <w:color w:val="000000"/>
          <w:sz w:val="20"/>
        </w:rPr>
        <w:t xml:space="preserve">üzere </w:t>
      </w:r>
      <w:r w:rsidR="00FF2C57">
        <w:rPr>
          <w:b w:val="0"/>
          <w:sz w:val="20"/>
        </w:rPr>
        <w:t>toplam 16</w:t>
      </w:r>
      <w:r>
        <w:rPr>
          <w:b w:val="0"/>
          <w:sz w:val="20"/>
        </w:rPr>
        <w:t xml:space="preserve"> sayfadan</w:t>
      </w:r>
      <w:r>
        <w:rPr>
          <w:b w:val="0"/>
          <w:color w:val="000000"/>
          <w:sz w:val="20"/>
        </w:rPr>
        <w:t xml:space="preserve"> oluşmuştur.</w:t>
      </w:r>
    </w:p>
    <w:p w:rsidR="00E56D9D" w:rsidRDefault="00E56D9D" w:rsidP="007B4650">
      <w:pPr>
        <w:rPr>
          <w:rFonts w:ascii="Times New Roman" w:hAnsi="Times New Roman" w:cs="Times New Roman"/>
          <w:b/>
          <w:u w:val="single"/>
        </w:rPr>
      </w:pPr>
    </w:p>
    <w:p w:rsidR="00E56D9D" w:rsidRDefault="00E56D9D" w:rsidP="00E56D9D">
      <w:pPr>
        <w:pStyle w:val="Standard"/>
        <w:spacing w:after="12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Madde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1 :</w:t>
      </w:r>
      <w:proofErr w:type="gramEnd"/>
    </w:p>
    <w:p w:rsidR="00BC23A0" w:rsidRPr="00E56D9D" w:rsidRDefault="00E56D9D" w:rsidP="00E56D9D">
      <w:pPr>
        <w:pStyle w:val="Standard"/>
        <w:spacing w:after="120" w:line="240" w:lineRule="atLeast"/>
        <w:ind w:right="57"/>
        <w:jc w:val="both"/>
      </w:pP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KARAR :</w:t>
      </w:r>
      <w:r>
        <w:rPr>
          <w:rFonts w:ascii="Times New Roman" w:hAnsi="Times New Roman" w:cs="Times New Roman"/>
          <w:b/>
          <w:sz w:val="20"/>
          <w:szCs w:val="20"/>
        </w:rPr>
        <w:t xml:space="preserve">  İ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.B.Ş.B. Ulaşım Dairesi Başkanlığı</w:t>
      </w:r>
      <w:r>
        <w:rPr>
          <w:rFonts w:ascii="Times New Roman" w:hAnsi="Times New Roman" w:cs="Times New Roman"/>
          <w:sz w:val="20"/>
          <w:szCs w:val="20"/>
        </w:rPr>
        <w:t>'nın ilgi yazılarında,</w:t>
      </w:r>
      <w:r w:rsidR="00BC23A0" w:rsidRPr="0089643C">
        <w:rPr>
          <w:b/>
        </w:rPr>
        <w:tab/>
      </w:r>
    </w:p>
    <w:p w:rsidR="00224874" w:rsidRPr="00A030D3" w:rsidRDefault="00F3674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Etiler Mahallesi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, 1264 Sokak Düzenleme Projesi </w:t>
      </w:r>
    </w:p>
    <w:p w:rsidR="00FC13A0" w:rsidRPr="00A030D3" w:rsidRDefault="00FC13A0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Hilal Mahallesi, İşçiler Caddesi Üzeri Otopark ve Yaya Yolu Düzenleme Projesi</w:t>
      </w:r>
    </w:p>
    <w:p w:rsidR="005C2CC8" w:rsidRPr="00A030D3" w:rsidRDefault="005C2CC8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Mersinli Mahallesi, Şehitler Caddesi ile 2823 Sokak Arası Otopark Alanı Düzenleme Projesi</w:t>
      </w:r>
    </w:p>
    <w:p w:rsidR="00EB004C" w:rsidRPr="00A030D3" w:rsidRDefault="00EB004C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Halkapınar Mahallesi, Şehitler Caddesi Meles Köprüsü Düzenleme Projesi</w:t>
      </w:r>
    </w:p>
    <w:p w:rsidR="00A86945" w:rsidRPr="00A030D3" w:rsidRDefault="00A86945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Konak İlçesi</w:t>
      </w:r>
      <w:r w:rsidRPr="00A030D3">
        <w:rPr>
          <w:rFonts w:ascii="Times New Roman" w:hAnsi="Times New Roman" w:cs="Times New Roman"/>
          <w:sz w:val="20"/>
          <w:szCs w:val="20"/>
        </w:rPr>
        <w:t>; Cengiz Topel Mahallesi, Boğaziçi Caddesi ve 1185/20 Sokak</w:t>
      </w:r>
      <w:r w:rsidR="00A030D3" w:rsidRPr="00A030D3">
        <w:rPr>
          <w:rFonts w:ascii="Times New Roman" w:hAnsi="Times New Roman" w:cs="Times New Roman"/>
          <w:sz w:val="20"/>
          <w:szCs w:val="20"/>
        </w:rPr>
        <w:t xml:space="preserve"> Kesişimi </w:t>
      </w:r>
      <w:proofErr w:type="spellStart"/>
      <w:r w:rsidR="00A030D3" w:rsidRPr="00A030D3">
        <w:rPr>
          <w:rFonts w:ascii="Times New Roman" w:hAnsi="Times New Roman" w:cs="Times New Roman"/>
          <w:sz w:val="20"/>
          <w:szCs w:val="20"/>
        </w:rPr>
        <w:t>Sinyalize</w:t>
      </w:r>
      <w:proofErr w:type="spellEnd"/>
      <w:r w:rsidR="00A030D3" w:rsidRPr="00A030D3">
        <w:rPr>
          <w:rFonts w:ascii="Times New Roman" w:hAnsi="Times New Roman" w:cs="Times New Roman"/>
          <w:sz w:val="20"/>
          <w:szCs w:val="20"/>
        </w:rPr>
        <w:t xml:space="preserve"> Yaya Geçidi </w:t>
      </w:r>
      <w:r w:rsidRPr="00A030D3">
        <w:rPr>
          <w:rFonts w:ascii="Times New Roman" w:hAnsi="Times New Roman" w:cs="Times New Roman"/>
          <w:sz w:val="20"/>
          <w:szCs w:val="20"/>
        </w:rPr>
        <w:t>Düzenleme Projesi</w:t>
      </w:r>
    </w:p>
    <w:p w:rsidR="00BA444A" w:rsidRPr="00A030D3" w:rsidRDefault="00BA444A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Karabağlar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Muammer Akar Mahallesi ''İnönü Caddesi ile 15 Sokak Kesişimi Düzenleme Projesi</w:t>
      </w:r>
    </w:p>
    <w:p w:rsidR="00C12813" w:rsidRPr="00A030D3" w:rsidRDefault="00C12813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r w:rsidRPr="00A030D3">
        <w:rPr>
          <w:rFonts w:ascii="Times New Roman" w:hAnsi="Times New Roman" w:cs="Times New Roman"/>
          <w:sz w:val="20"/>
          <w:szCs w:val="20"/>
        </w:rPr>
        <w:t>Zübeyde Hanım Mahallesi, Baş Pehlivan Kara</w:t>
      </w:r>
      <w:r w:rsidR="0089643C" w:rsidRPr="00A030D3">
        <w:rPr>
          <w:rFonts w:ascii="Times New Roman" w:hAnsi="Times New Roman" w:cs="Times New Roman"/>
          <w:sz w:val="20"/>
          <w:szCs w:val="20"/>
        </w:rPr>
        <w:t>ali Caddesi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361" w:rsidRPr="00A030D3" w:rsidRDefault="00C0363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r w:rsidR="00825361" w:rsidRPr="00A030D3">
        <w:rPr>
          <w:rFonts w:ascii="Times New Roman" w:hAnsi="Times New Roman" w:cs="Times New Roman"/>
          <w:sz w:val="20"/>
          <w:szCs w:val="20"/>
        </w:rPr>
        <w:t>Bahçelievler Mahallesi, Yaşar Aksoy Sokak Ü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zeri Otopark Düzenleme Projesi </w:t>
      </w:r>
    </w:p>
    <w:p w:rsidR="002F3E55" w:rsidRPr="00A030D3" w:rsidRDefault="002F3E55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Şemikler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Erdoğan Akkaya Sokak Üzeri Düzenleme Projesi 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Buca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Yahya Kemal Beyatlı Caddesi İl Jandarma Komutanlığı Önü </w:t>
      </w:r>
      <w:proofErr w:type="spellStart"/>
      <w:r w:rsidR="0001537D" w:rsidRPr="00A030D3">
        <w:rPr>
          <w:rFonts w:ascii="Times New Roman" w:hAnsi="Times New Roman" w:cs="Times New Roman"/>
          <w:sz w:val="20"/>
          <w:szCs w:val="20"/>
        </w:rPr>
        <w:t>Sinyalize</w:t>
      </w:r>
      <w:proofErr w:type="spellEnd"/>
      <w:r w:rsidR="0001537D" w:rsidRPr="00A030D3">
        <w:rPr>
          <w:rFonts w:ascii="Times New Roman" w:hAnsi="Times New Roman" w:cs="Times New Roman"/>
          <w:sz w:val="20"/>
          <w:szCs w:val="20"/>
        </w:rPr>
        <w:t xml:space="preserve"> Yaya Geçidi Düzenleme Projesi</w:t>
      </w:r>
    </w:p>
    <w:p w:rsidR="00C12813" w:rsidRPr="00A030D3" w:rsidRDefault="00C12813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="00825361" w:rsidRPr="00A030D3">
        <w:rPr>
          <w:rFonts w:ascii="Times New Roman" w:hAnsi="Times New Roman" w:cs="Times New Roman"/>
          <w:sz w:val="20"/>
          <w:szCs w:val="20"/>
        </w:rPr>
        <w:t xml:space="preserve">Gaziosmanpaşa Caddesi ile 1023 Sokak Kesişimi Kavşak Düzenleme Projesi </w:t>
      </w:r>
    </w:p>
    <w:p w:rsidR="00C12813" w:rsidRPr="00A030D3" w:rsidRDefault="00C12813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Pr="00A030D3">
        <w:rPr>
          <w:rFonts w:ascii="Times New Roman" w:hAnsi="Times New Roman" w:cs="Times New Roman"/>
          <w:sz w:val="20"/>
          <w:szCs w:val="20"/>
        </w:rPr>
        <w:t>272 sokak ve 272/13 Sokak Kesi</w:t>
      </w:r>
      <w:r w:rsidR="0089643C" w:rsidRPr="00A030D3">
        <w:rPr>
          <w:rFonts w:ascii="Times New Roman" w:hAnsi="Times New Roman" w:cs="Times New Roman"/>
          <w:sz w:val="20"/>
          <w:szCs w:val="20"/>
        </w:rPr>
        <w:t>şimi Kavşak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Pr="00A030D3">
        <w:rPr>
          <w:rFonts w:ascii="Times New Roman" w:hAnsi="Times New Roman" w:cs="Times New Roman"/>
          <w:sz w:val="20"/>
          <w:szCs w:val="20"/>
        </w:rPr>
        <w:t>Doğuş Caddesi ile Erdem Caddesi Ke</w:t>
      </w:r>
      <w:r w:rsidR="00BC7AA9" w:rsidRPr="00A030D3">
        <w:rPr>
          <w:rFonts w:ascii="Times New Roman" w:hAnsi="Times New Roman" w:cs="Times New Roman"/>
          <w:sz w:val="20"/>
          <w:szCs w:val="20"/>
        </w:rPr>
        <w:t>sişim</w:t>
      </w:r>
      <w:r w:rsidR="0089643C" w:rsidRPr="00A030D3">
        <w:rPr>
          <w:rFonts w:ascii="Times New Roman" w:hAnsi="Times New Roman" w:cs="Times New Roman"/>
          <w:sz w:val="20"/>
          <w:szCs w:val="20"/>
        </w:rPr>
        <w:t>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Kavşak Düzenleme Projesi 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1A9" w:rsidRPr="00A030D3" w:rsidRDefault="001061A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Buca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Menderes Caddesi Yol ve Tretuvar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Çiçek Mahallesi</w:t>
      </w:r>
      <w:r w:rsidR="00AA6A68" w:rsidRPr="00A030D3">
        <w:rPr>
          <w:rFonts w:ascii="Times New Roman" w:hAnsi="Times New Roman" w:cs="Times New Roman"/>
          <w:sz w:val="20"/>
          <w:szCs w:val="20"/>
        </w:rPr>
        <w:t>,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1632/1 Sokak Otopark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="0001537D" w:rsidRPr="00A030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37D" w:rsidRPr="00A030D3">
        <w:rPr>
          <w:rFonts w:ascii="Times New Roman" w:hAnsi="Times New Roman" w:cs="Times New Roman"/>
          <w:sz w:val="20"/>
          <w:szCs w:val="20"/>
        </w:rPr>
        <w:t>Anadolu Caddesi Üzeri Ege Deniz Komutanlığı Turan Kışlası Önü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Soğukkuyu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</w:t>
      </w:r>
      <w:r w:rsidR="00AA6A68" w:rsidRPr="00A030D3">
        <w:rPr>
          <w:rFonts w:ascii="Times New Roman" w:hAnsi="Times New Roman" w:cs="Times New Roman"/>
          <w:sz w:val="20"/>
          <w:szCs w:val="20"/>
        </w:rPr>
        <w:t>,</w:t>
      </w:r>
      <w:r w:rsidR="00EB004C" w:rsidRPr="00A030D3">
        <w:rPr>
          <w:rFonts w:ascii="Times New Roman" w:hAnsi="Times New Roman" w:cs="Times New Roman"/>
          <w:sz w:val="20"/>
          <w:szCs w:val="20"/>
        </w:rPr>
        <w:t xml:space="preserve"> </w:t>
      </w:r>
      <w:r w:rsidRPr="00A030D3">
        <w:rPr>
          <w:rFonts w:ascii="Times New Roman" w:hAnsi="Times New Roman" w:cs="Times New Roman"/>
          <w:sz w:val="20"/>
          <w:szCs w:val="20"/>
        </w:rPr>
        <w:t>Akın Kıvanç Sokak ile 1847/13 Sokak Kesiş</w:t>
      </w:r>
      <w:r w:rsidR="00EB004C" w:rsidRPr="00A030D3">
        <w:rPr>
          <w:rFonts w:ascii="Times New Roman" w:hAnsi="Times New Roman" w:cs="Times New Roman"/>
          <w:sz w:val="20"/>
          <w:szCs w:val="20"/>
        </w:rPr>
        <w:t>imi Kavşak Düzenleme Projesi</w:t>
      </w:r>
    </w:p>
    <w:p w:rsidR="00F36741" w:rsidRPr="00A030D3" w:rsidRDefault="00F3674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r w:rsidRPr="00A030D3">
        <w:rPr>
          <w:rFonts w:ascii="Times New Roman" w:hAnsi="Times New Roman" w:cs="Times New Roman"/>
          <w:sz w:val="20"/>
          <w:szCs w:val="20"/>
        </w:rPr>
        <w:t>Şehit Ümit Boz Tesisleri Önü 1615/4 Sokak ile 1615/1 Sokak Kesişimi Kavşak Düzenleme Projesi</w:t>
      </w:r>
    </w:p>
    <w:p w:rsidR="00E07DFA" w:rsidRPr="00A030D3" w:rsidRDefault="00E07DFA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Manavkuyu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Yüzbaşı İbrahim Hakkı Caddesi Üzeri Karavan Otoparkı Düzenleme Projesi</w:t>
      </w:r>
    </w:p>
    <w:p w:rsidR="00825361" w:rsidRPr="00A030D3" w:rsidRDefault="0001537D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A030D3">
        <w:rPr>
          <w:rFonts w:ascii="Times New Roman" w:hAnsi="Times New Roman" w:cs="Times New Roman"/>
          <w:sz w:val="20"/>
          <w:szCs w:val="20"/>
        </w:rPr>
        <w:t>Anadolu Caddesi Üzeri İndirme Bindirme Cebi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37D" w:rsidRPr="00A030D3" w:rsidRDefault="0001537D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A030D3">
        <w:rPr>
          <w:rFonts w:ascii="Times New Roman" w:hAnsi="Times New Roman" w:cs="Times New Roman"/>
          <w:sz w:val="20"/>
          <w:szCs w:val="20"/>
        </w:rPr>
        <w:t>1102 Sokak Anadolu Caddesi Bağlantısı Yol ve Tretuvar Düzenleme Projesi</w:t>
      </w:r>
    </w:p>
    <w:p w:rsidR="0001537D" w:rsidRPr="00A030D3" w:rsidRDefault="0001537D" w:rsidP="00A030D3">
      <w:pPr>
        <w:pStyle w:val="ListeParagr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Aydınlıkevler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6779 Sokak Yol ve Tretuvar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37D" w:rsidRPr="00A030D3" w:rsidRDefault="0001537D" w:rsidP="00A030D3">
      <w:pPr>
        <w:pStyle w:val="ListeParagr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</w:t>
      </w:r>
      <w:r w:rsidR="004D6FE9" w:rsidRPr="00A030D3">
        <w:rPr>
          <w:rFonts w:ascii="Times New Roman" w:hAnsi="Times New Roman" w:cs="Times New Roman"/>
          <w:b/>
          <w:sz w:val="20"/>
          <w:szCs w:val="20"/>
        </w:rPr>
        <w:t>;</w:t>
      </w:r>
      <w:r w:rsidRPr="00A030D3">
        <w:rPr>
          <w:rFonts w:ascii="Times New Roman" w:hAnsi="Times New Roman" w:cs="Times New Roman"/>
          <w:sz w:val="20"/>
          <w:szCs w:val="20"/>
        </w:rPr>
        <w:t xml:space="preserve"> 6820 Sokak - 6756 Sokak Kesişimi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Evka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6 ESHOT Son Durak Alanı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Ahmet Taner Kışlalı Mahallesi 6762/4 Sokak Yol ve Tretuvar Düzenleme Projesi</w:t>
      </w:r>
    </w:p>
    <w:p w:rsidR="00DE315E" w:rsidRPr="00A030D3" w:rsidRDefault="00DE315E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Ataşehir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Caher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Dudayev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Bulvarı ve Nazım Hikmet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Ran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Bulvarı Kesişimi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Torbalı Mahallesi, </w:t>
      </w:r>
      <w:proofErr w:type="spellStart"/>
      <w:r w:rsidR="0001537D" w:rsidRPr="00A030D3">
        <w:rPr>
          <w:rFonts w:ascii="Times New Roman" w:hAnsi="Times New Roman" w:cs="Times New Roman"/>
          <w:sz w:val="20"/>
          <w:szCs w:val="20"/>
        </w:rPr>
        <w:t>Metropolis</w:t>
      </w:r>
      <w:proofErr w:type="spellEnd"/>
      <w:r w:rsidR="0001537D" w:rsidRPr="00A030D3">
        <w:rPr>
          <w:rFonts w:ascii="Times New Roman" w:hAnsi="Times New Roman" w:cs="Times New Roman"/>
          <w:sz w:val="20"/>
          <w:szCs w:val="20"/>
        </w:rPr>
        <w:t xml:space="preserve"> Bulvarı, 5065 Sokak Kesişimi Yaya Geçidi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Ödemiş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Çaylı Mahallesi, Ödemiş Kiraz Karayolu ile Ödemiş Çaylı Atık Transfer İstasyonu Bağlantı Yolu Ke</w:t>
      </w:r>
      <w:r w:rsidRPr="00A030D3">
        <w:rPr>
          <w:rFonts w:ascii="Times New Roman" w:hAnsi="Times New Roman" w:cs="Times New Roman"/>
          <w:sz w:val="20"/>
          <w:szCs w:val="20"/>
        </w:rPr>
        <w:t>sişimi Düzenleme Projesi</w:t>
      </w:r>
    </w:p>
    <w:p w:rsidR="00DF4A7C" w:rsidRPr="00A030D3" w:rsidRDefault="00F61D9D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Aliağa İlçesi; </w:t>
      </w:r>
      <w:r w:rsidRPr="00A030D3">
        <w:rPr>
          <w:rFonts w:ascii="Times New Roman" w:hAnsi="Times New Roman" w:cs="Times New Roman"/>
          <w:sz w:val="20"/>
          <w:szCs w:val="20"/>
        </w:rPr>
        <w:t>Lozan Caddesi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372 Sokak Yol 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ve Tretuvar Düzenleme Projesi </w:t>
      </w:r>
    </w:p>
    <w:p w:rsidR="002653EC" w:rsidRPr="00A030D3" w:rsidRDefault="002653EC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A030D3">
        <w:rPr>
          <w:rFonts w:ascii="Times New Roman" w:hAnsi="Times New Roman" w:cs="Times New Roman"/>
          <w:sz w:val="20"/>
          <w:szCs w:val="20"/>
        </w:rPr>
        <w:t>Egemenlik Mahallesi, 6108/1 Sokak Üzeri Tır Parkı Düzenleme Projesi</w:t>
      </w:r>
    </w:p>
    <w:p w:rsidR="00C30782" w:rsidRPr="00A030D3" w:rsidRDefault="00C30782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Bornova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Kazım Dirik Mahallesi, 296/1 Sokak Yol ve Tretuvar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Yeni ve Kurtuluş Mahallesi sınırları içerisinde yer alan ‘’Mahmut </w:t>
      </w:r>
      <w:proofErr w:type="gramStart"/>
      <w:r w:rsidRPr="00A030D3">
        <w:rPr>
          <w:rFonts w:ascii="Times New Roman" w:hAnsi="Times New Roman" w:cs="Times New Roman"/>
          <w:sz w:val="20"/>
          <w:szCs w:val="20"/>
        </w:rPr>
        <w:t>Aşık</w:t>
      </w:r>
      <w:proofErr w:type="gramEnd"/>
      <w:r w:rsidRPr="00A030D3">
        <w:rPr>
          <w:rFonts w:ascii="Times New Roman" w:hAnsi="Times New Roman" w:cs="Times New Roman"/>
          <w:sz w:val="20"/>
          <w:szCs w:val="20"/>
        </w:rPr>
        <w:t xml:space="preserve"> Caddesi Yol ve</w:t>
      </w:r>
      <w:r w:rsidR="00063ED4" w:rsidRPr="00A030D3">
        <w:rPr>
          <w:rFonts w:ascii="Times New Roman" w:hAnsi="Times New Roman" w:cs="Times New Roman"/>
          <w:sz w:val="20"/>
          <w:szCs w:val="20"/>
        </w:rPr>
        <w:t xml:space="preserve"> Tretuvar </w:t>
      </w:r>
      <w:r w:rsidR="0089643C" w:rsidRPr="00A030D3">
        <w:rPr>
          <w:rFonts w:ascii="Times New Roman" w:hAnsi="Times New Roman" w:cs="Times New Roman"/>
          <w:sz w:val="20"/>
          <w:szCs w:val="20"/>
        </w:rPr>
        <w:t>Düzenleme Projesi’’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7AA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Gaziemir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Beyazevler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i 555 Sokak Düzenleme Projesi </w:t>
      </w:r>
    </w:p>
    <w:p w:rsidR="002653EC" w:rsidRPr="00A030D3" w:rsidRDefault="002653EC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Gaziemir İlçesi; </w:t>
      </w:r>
      <w:r w:rsidRPr="00A030D3">
        <w:rPr>
          <w:rFonts w:ascii="Times New Roman" w:hAnsi="Times New Roman" w:cs="Times New Roman"/>
          <w:sz w:val="20"/>
          <w:szCs w:val="20"/>
        </w:rPr>
        <w:t>Sevgi Mahallesi, Menderes Caddesi Üzeri Otopark Düzenleme Projesi</w:t>
      </w:r>
    </w:p>
    <w:p w:rsidR="002B4DCF" w:rsidRPr="00A030D3" w:rsidRDefault="00B837AA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Güzelbahçe ilçesi;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Kahramandere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Eski Seferihisar Caddesi, 764 Sokak – 687 Sokak – Ata Caddesi </w:t>
      </w:r>
      <w:r w:rsidR="00CD15C4" w:rsidRPr="00A030D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030D3">
        <w:rPr>
          <w:rFonts w:ascii="Times New Roman" w:hAnsi="Times New Roman" w:cs="Times New Roman"/>
          <w:sz w:val="20"/>
          <w:szCs w:val="20"/>
        </w:rPr>
        <w:t>Kesişimi Kavşak Düzenleme Proj</w:t>
      </w:r>
      <w:r w:rsidR="00BC7AA9" w:rsidRPr="00A030D3">
        <w:rPr>
          <w:rFonts w:ascii="Times New Roman" w:hAnsi="Times New Roman" w:cs="Times New Roman"/>
          <w:sz w:val="20"/>
          <w:szCs w:val="20"/>
        </w:rPr>
        <w:t>esi</w:t>
      </w:r>
    </w:p>
    <w:p w:rsidR="00543FD2" w:rsidRPr="00A030D3" w:rsidRDefault="00543FD2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Seferihisar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Sığacık Caddesi, Liman Caddesi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Akkum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Caddesi Kesişimi Düzenleme Projesi</w:t>
      </w:r>
    </w:p>
    <w:p w:rsidR="00F41A68" w:rsidRPr="00A030D3" w:rsidRDefault="00F41A68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Kemalpaşa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Mehmet Akif Ersoy Mahallesi, Kemalpaşa Stadı Yolu </w:t>
      </w:r>
      <w:r w:rsidR="0089643C" w:rsidRPr="00A030D3">
        <w:rPr>
          <w:rFonts w:ascii="Times New Roman" w:hAnsi="Times New Roman" w:cs="Times New Roman"/>
          <w:sz w:val="20"/>
          <w:szCs w:val="20"/>
        </w:rPr>
        <w:t>– Öğretmen Tahir Tunca Caddesi K</w:t>
      </w:r>
      <w:r w:rsidRPr="00A030D3">
        <w:rPr>
          <w:rFonts w:ascii="Times New Roman" w:hAnsi="Times New Roman" w:cs="Times New Roman"/>
          <w:sz w:val="20"/>
          <w:szCs w:val="20"/>
        </w:rPr>
        <w:t xml:space="preserve">esişimi Yaya Geçidi Düzenleme Projesi </w:t>
      </w:r>
    </w:p>
    <w:p w:rsidR="00E867A4" w:rsidRDefault="00F41A68" w:rsidP="00E867A4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Menemen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İstiklal Mahallesi, 5. Cadde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Metrokent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Otobüs Durağı Önü ve 7507 Sokak Kesişimi Yaya Geçidi Düzenleme Projesi</w:t>
      </w:r>
    </w:p>
    <w:p w:rsidR="00E867A4" w:rsidRDefault="00E867A4" w:rsidP="00E867A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7A4">
        <w:rPr>
          <w:rFonts w:ascii="Times New Roman" w:hAnsi="Times New Roman" w:cs="Times New Roman"/>
          <w:sz w:val="20"/>
          <w:szCs w:val="20"/>
        </w:rPr>
        <w:t>Çalışmalarının, AYKOME Genel Kurul’unda görüşülerek karara bağlanması talep edilmektedir.</w:t>
      </w:r>
    </w:p>
    <w:p w:rsidR="00A61F83" w:rsidRDefault="007605B4" w:rsidP="00A61F83">
      <w:pPr>
        <w:pStyle w:val="ListeParagraf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Genel Kurul</w:t>
      </w:r>
      <w:r w:rsidR="00A61F83">
        <w:rPr>
          <w:rFonts w:ascii="Times New Roman" w:hAnsi="Times New Roman" w:cs="Times New Roman"/>
          <w:b/>
          <w:sz w:val="20"/>
          <w:szCs w:val="20"/>
        </w:rPr>
        <w:t>ca</w:t>
      </w:r>
      <w:r w:rsidR="00A61F8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61F83" w:rsidRPr="000249C6" w:rsidRDefault="00A61F83" w:rsidP="00A61F83">
      <w:pPr>
        <w:pStyle w:val="ListeParagraf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Pr="00A030D3">
        <w:rPr>
          <w:rFonts w:ascii="Times New Roman" w:hAnsi="Times New Roman" w:cs="Times New Roman"/>
          <w:sz w:val="20"/>
          <w:szCs w:val="20"/>
        </w:rPr>
        <w:t>Doğuş Caddesi ile Erdem Caddesi Kesişimi</w:t>
      </w:r>
      <w:r>
        <w:rPr>
          <w:rFonts w:ascii="Times New Roman" w:hAnsi="Times New Roman" w:cs="Times New Roman"/>
          <w:sz w:val="20"/>
          <w:szCs w:val="20"/>
        </w:rPr>
        <w:t xml:space="preserve"> Kavşak Düzenleme Projesi</w:t>
      </w:r>
      <w:r w:rsidRPr="00A61F83">
        <w:rPr>
          <w:rFonts w:ascii="Times New Roman" w:hAnsi="Times New Roman" w:cs="Times New Roman"/>
          <w:sz w:val="20"/>
          <w:szCs w:val="20"/>
        </w:rPr>
        <w:t xml:space="preserve"> kapsamında, </w:t>
      </w:r>
      <w:r w:rsidR="00B60445">
        <w:rPr>
          <w:rFonts w:ascii="Times New Roman" w:hAnsi="Times New Roman" w:cs="Times New Roman"/>
          <w:sz w:val="20"/>
          <w:szCs w:val="20"/>
        </w:rPr>
        <w:t xml:space="preserve">düzenleme çalışmaları </w:t>
      </w:r>
      <w:r w:rsidRPr="00A61F83">
        <w:rPr>
          <w:rFonts w:ascii="Times New Roman" w:hAnsi="Times New Roman" w:cs="Times New Roman"/>
          <w:sz w:val="20"/>
          <w:szCs w:val="20"/>
        </w:rPr>
        <w:t xml:space="preserve">sırasında İZSU Genel Müdürlüğü’nün de </w:t>
      </w:r>
      <w:r>
        <w:rPr>
          <w:rFonts w:ascii="Times New Roman" w:hAnsi="Times New Roman" w:cs="Times New Roman"/>
          <w:sz w:val="20"/>
          <w:szCs w:val="20"/>
        </w:rPr>
        <w:t xml:space="preserve">aynı </w:t>
      </w:r>
      <w:proofErr w:type="gramStart"/>
      <w:r>
        <w:rPr>
          <w:rFonts w:ascii="Times New Roman" w:hAnsi="Times New Roman" w:cs="Times New Roman"/>
          <w:sz w:val="20"/>
          <w:szCs w:val="20"/>
        </w:rPr>
        <w:t>güzergahta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49C6">
        <w:rPr>
          <w:rFonts w:ascii="Times New Roman" w:hAnsi="Times New Roman" w:cs="Times New Roman"/>
          <w:sz w:val="20"/>
          <w:szCs w:val="20"/>
        </w:rPr>
        <w:t xml:space="preserve">projelerinin olduğu belirtildiğinden </w:t>
      </w:r>
      <w:r w:rsidRPr="00A61F83">
        <w:rPr>
          <w:rFonts w:ascii="Times New Roman" w:hAnsi="Times New Roman" w:cs="Times New Roman"/>
          <w:sz w:val="20"/>
          <w:szCs w:val="20"/>
        </w:rPr>
        <w:t xml:space="preserve">konunun yerinde incelenerek </w:t>
      </w:r>
      <w:r w:rsidRPr="00A61F83">
        <w:rPr>
          <w:rFonts w:ascii="Times New Roman" w:hAnsi="Times New Roman" w:cs="Times New Roman"/>
          <w:b/>
          <w:sz w:val="20"/>
          <w:szCs w:val="20"/>
        </w:rPr>
        <w:t>Teknik Kurul</w:t>
      </w:r>
      <w:r w:rsidRPr="00A61F83">
        <w:rPr>
          <w:rFonts w:ascii="Times New Roman" w:hAnsi="Times New Roman" w:cs="Times New Roman"/>
          <w:sz w:val="20"/>
          <w:szCs w:val="20"/>
        </w:rPr>
        <w:t xml:space="preserve"> yapılmasına ve çalışmaların alınan </w:t>
      </w:r>
      <w:r w:rsidRPr="00A61F83">
        <w:rPr>
          <w:rFonts w:ascii="Times New Roman" w:hAnsi="Times New Roman" w:cs="Times New Roman"/>
          <w:b/>
          <w:sz w:val="20"/>
          <w:szCs w:val="20"/>
        </w:rPr>
        <w:t>Teknik Kurul</w:t>
      </w:r>
      <w:r w:rsidRPr="00A61F83">
        <w:rPr>
          <w:rFonts w:ascii="Times New Roman" w:hAnsi="Times New Roman" w:cs="Times New Roman"/>
          <w:sz w:val="20"/>
          <w:szCs w:val="20"/>
        </w:rPr>
        <w:t xml:space="preserve"> kararları doğrultusunda koordineli yürütülmesine;</w:t>
      </w:r>
      <w:r w:rsidRPr="00A61F8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0249C6" w:rsidRPr="003F0578" w:rsidRDefault="000249C6" w:rsidP="003F0578">
      <w:pPr>
        <w:pStyle w:val="ListeParagraf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Buca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Menderes Caddesi Yol ve Tretuvar Düzenleme Projesi</w:t>
      </w:r>
      <w:r w:rsidRPr="000249C6">
        <w:rPr>
          <w:rFonts w:ascii="Times New Roman" w:hAnsi="Times New Roman" w:cs="Times New Roman"/>
          <w:sz w:val="20"/>
          <w:szCs w:val="20"/>
        </w:rPr>
        <w:t xml:space="preserve"> kapsamında, </w:t>
      </w:r>
      <w:r>
        <w:rPr>
          <w:rFonts w:ascii="Times New Roman" w:hAnsi="Times New Roman" w:cs="Times New Roman"/>
          <w:sz w:val="20"/>
          <w:szCs w:val="20"/>
        </w:rPr>
        <w:t>ya</w:t>
      </w:r>
      <w:r w:rsidR="00B60445">
        <w:rPr>
          <w:rFonts w:ascii="Times New Roman" w:hAnsi="Times New Roman" w:cs="Times New Roman"/>
          <w:sz w:val="20"/>
          <w:szCs w:val="20"/>
        </w:rPr>
        <w:t xml:space="preserve">klaşık 3300 metrelik </w:t>
      </w:r>
      <w:proofErr w:type="gramStart"/>
      <w:r w:rsidR="00B60445">
        <w:rPr>
          <w:rFonts w:ascii="Times New Roman" w:hAnsi="Times New Roman" w:cs="Times New Roman"/>
          <w:sz w:val="20"/>
          <w:szCs w:val="20"/>
        </w:rPr>
        <w:t>güzergahta</w:t>
      </w:r>
      <w:proofErr w:type="gramEnd"/>
      <w:r w:rsidR="00B60445">
        <w:rPr>
          <w:rFonts w:ascii="Times New Roman" w:hAnsi="Times New Roman" w:cs="Times New Roman"/>
          <w:sz w:val="20"/>
          <w:szCs w:val="20"/>
        </w:rPr>
        <w:t>, düzenleme</w:t>
      </w:r>
      <w:r w:rsidRPr="000249C6">
        <w:rPr>
          <w:rFonts w:ascii="Times New Roman" w:hAnsi="Times New Roman" w:cs="Times New Roman"/>
          <w:sz w:val="20"/>
          <w:szCs w:val="20"/>
        </w:rPr>
        <w:t xml:space="preserve"> çalışmalar</w:t>
      </w:r>
      <w:r w:rsidR="00B60445">
        <w:rPr>
          <w:rFonts w:ascii="Times New Roman" w:hAnsi="Times New Roman" w:cs="Times New Roman"/>
          <w:sz w:val="20"/>
          <w:szCs w:val="20"/>
        </w:rPr>
        <w:t>ı</w:t>
      </w:r>
      <w:r w:rsidRPr="000249C6">
        <w:rPr>
          <w:rFonts w:ascii="Times New Roman" w:hAnsi="Times New Roman" w:cs="Times New Roman"/>
          <w:sz w:val="20"/>
          <w:szCs w:val="20"/>
        </w:rPr>
        <w:t xml:space="preserve"> sırasında </w:t>
      </w:r>
      <w:r>
        <w:rPr>
          <w:rFonts w:ascii="Times New Roman" w:hAnsi="Times New Roman" w:cs="Times New Roman"/>
          <w:sz w:val="20"/>
          <w:szCs w:val="20"/>
        </w:rPr>
        <w:t>özellikle Buca Metro İnşaatı güzergahında bulunan yerlerde Başkanlığımız Raylı Sistem Yatırımları Dairesi Başkanl</w:t>
      </w:r>
      <w:r w:rsidR="005F40B0">
        <w:rPr>
          <w:rFonts w:ascii="Times New Roman" w:hAnsi="Times New Roman" w:cs="Times New Roman"/>
          <w:sz w:val="20"/>
          <w:szCs w:val="20"/>
        </w:rPr>
        <w:t xml:space="preserve">ığı ile koordineli çalışılması </w:t>
      </w:r>
      <w:r>
        <w:rPr>
          <w:rFonts w:ascii="Times New Roman" w:hAnsi="Times New Roman" w:cs="Times New Roman"/>
          <w:sz w:val="20"/>
          <w:szCs w:val="20"/>
        </w:rPr>
        <w:t xml:space="preserve">gerektiğinden </w:t>
      </w:r>
      <w:r w:rsidRPr="000249C6">
        <w:rPr>
          <w:rFonts w:ascii="Times New Roman" w:hAnsi="Times New Roman" w:cs="Times New Roman"/>
          <w:sz w:val="20"/>
          <w:szCs w:val="20"/>
        </w:rPr>
        <w:t xml:space="preserve">konunun yerinde incelenerek </w:t>
      </w:r>
      <w:r w:rsidRPr="000249C6">
        <w:rPr>
          <w:rFonts w:ascii="Times New Roman" w:hAnsi="Times New Roman" w:cs="Times New Roman"/>
          <w:b/>
          <w:sz w:val="20"/>
          <w:szCs w:val="20"/>
        </w:rPr>
        <w:t>Teknik Kurul</w:t>
      </w:r>
      <w:r w:rsidRPr="000249C6">
        <w:rPr>
          <w:rFonts w:ascii="Times New Roman" w:hAnsi="Times New Roman" w:cs="Times New Roman"/>
          <w:sz w:val="20"/>
          <w:szCs w:val="20"/>
        </w:rPr>
        <w:t xml:space="preserve"> yapılmasına ve çalışmaların alınan </w:t>
      </w:r>
      <w:r w:rsidRPr="000249C6">
        <w:rPr>
          <w:rFonts w:ascii="Times New Roman" w:hAnsi="Times New Roman" w:cs="Times New Roman"/>
          <w:b/>
          <w:sz w:val="20"/>
          <w:szCs w:val="20"/>
        </w:rPr>
        <w:t>Teknik Kurul</w:t>
      </w:r>
      <w:r w:rsidRPr="000249C6">
        <w:rPr>
          <w:rFonts w:ascii="Times New Roman" w:hAnsi="Times New Roman" w:cs="Times New Roman"/>
          <w:sz w:val="20"/>
          <w:szCs w:val="20"/>
        </w:rPr>
        <w:t xml:space="preserve"> kararları doğrultusunda yürütülmesine;</w:t>
      </w:r>
      <w:r w:rsidRPr="000249C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</w:p>
    <w:p w:rsidR="003F0578" w:rsidRDefault="003F0578" w:rsidP="003F0578">
      <w:pPr>
        <w:pStyle w:val="ListeParagraf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Aydınlıkevler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6779 Sokak Yol ve Tretuvar Düzenleme Projesi </w:t>
      </w:r>
      <w:r>
        <w:rPr>
          <w:rFonts w:ascii="Times New Roman" w:hAnsi="Times New Roman" w:cs="Times New Roman"/>
          <w:sz w:val="20"/>
          <w:szCs w:val="20"/>
        </w:rPr>
        <w:t>kapsamında</w:t>
      </w:r>
      <w:r w:rsidR="00B6044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22FB">
        <w:rPr>
          <w:rFonts w:ascii="Times New Roman" w:hAnsi="Times New Roman" w:cs="Times New Roman"/>
          <w:sz w:val="20"/>
          <w:szCs w:val="20"/>
        </w:rPr>
        <w:t xml:space="preserve">mevcut </w:t>
      </w:r>
      <w:r>
        <w:rPr>
          <w:rFonts w:ascii="Times New Roman" w:hAnsi="Times New Roman" w:cs="Times New Roman"/>
          <w:sz w:val="20"/>
          <w:szCs w:val="20"/>
        </w:rPr>
        <w:t xml:space="preserve">çalışmalara başlamadan önce </w:t>
      </w:r>
      <w:r w:rsidRPr="00601042">
        <w:rPr>
          <w:rFonts w:ascii="Times New Roman" w:hAnsi="Times New Roman" w:cs="Times New Roman"/>
          <w:sz w:val="20"/>
          <w:szCs w:val="20"/>
        </w:rPr>
        <w:t xml:space="preserve">yerinde incelenerek </w:t>
      </w:r>
      <w:r w:rsidRPr="00601042">
        <w:rPr>
          <w:rFonts w:ascii="Times New Roman" w:hAnsi="Times New Roman" w:cs="Times New Roman"/>
          <w:b/>
          <w:sz w:val="20"/>
          <w:szCs w:val="20"/>
        </w:rPr>
        <w:t>Teknik Kurul</w:t>
      </w:r>
      <w:r w:rsidRPr="00601042">
        <w:rPr>
          <w:rFonts w:ascii="Times New Roman" w:hAnsi="Times New Roman" w:cs="Times New Roman"/>
          <w:sz w:val="20"/>
          <w:szCs w:val="20"/>
        </w:rPr>
        <w:t xml:space="preserve"> yapılmasına ve çalışmaların alınan </w:t>
      </w:r>
      <w:r w:rsidRPr="00601042">
        <w:rPr>
          <w:rFonts w:ascii="Times New Roman" w:hAnsi="Times New Roman" w:cs="Times New Roman"/>
          <w:b/>
          <w:sz w:val="20"/>
          <w:szCs w:val="20"/>
        </w:rPr>
        <w:t>Teknik Kurul</w:t>
      </w:r>
      <w:r w:rsidRPr="00601042">
        <w:rPr>
          <w:rFonts w:ascii="Times New Roman" w:hAnsi="Times New Roman" w:cs="Times New Roman"/>
          <w:sz w:val="20"/>
          <w:szCs w:val="20"/>
        </w:rPr>
        <w:t xml:space="preserve"> kararları doğrultusunda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042">
        <w:rPr>
          <w:rFonts w:ascii="Times New Roman" w:hAnsi="Times New Roman" w:cs="Times New Roman"/>
          <w:sz w:val="20"/>
          <w:szCs w:val="20"/>
        </w:rPr>
        <w:t>koordineli yürütülmesine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178A0" w:rsidRDefault="009178A0" w:rsidP="003F0578">
      <w:pPr>
        <w:pStyle w:val="ListeParagraf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Karşıyaka İlçesi;</w:t>
      </w:r>
      <w:r>
        <w:rPr>
          <w:rFonts w:ascii="Times New Roman" w:hAnsi="Times New Roman" w:cs="Times New Roman"/>
          <w:sz w:val="20"/>
          <w:szCs w:val="20"/>
        </w:rPr>
        <w:t xml:space="preserve"> Zübeyde Hanım Mahallesi Baş Pehlivan Karaali Caddesi Düzenleme çalışmalarının Teknik Kurul’da görüşülerek, çalışmaların Teknik Kurul’da alınan kararlar doğrultusunda yürütülmesine;</w:t>
      </w:r>
    </w:p>
    <w:p w:rsidR="00F523A3" w:rsidRPr="00AE22FB" w:rsidRDefault="00FF0D7F" w:rsidP="00AE22FB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D7F">
        <w:rPr>
          <w:rFonts w:ascii="Times New Roman" w:hAnsi="Times New Roman" w:cs="Times New Roman"/>
          <w:sz w:val="20"/>
          <w:szCs w:val="20"/>
        </w:rPr>
        <w:t xml:space="preserve">Ayrıca, UKOME kararları da alınmış olan tüm projelerin altyapı kurum ve kuruluşlarıyla </w:t>
      </w:r>
      <w:r w:rsidR="00A50C53">
        <w:rPr>
          <w:rFonts w:ascii="Times New Roman" w:hAnsi="Times New Roman" w:cs="Times New Roman"/>
          <w:sz w:val="20"/>
          <w:szCs w:val="20"/>
        </w:rPr>
        <w:t>koordineli olarak yürütülmesine;</w:t>
      </w:r>
      <w:r w:rsidR="00AE22FB">
        <w:rPr>
          <w:rFonts w:ascii="Times New Roman" w:hAnsi="Times New Roman" w:cs="Times New Roman"/>
          <w:sz w:val="20"/>
          <w:szCs w:val="20"/>
        </w:rPr>
        <w:t xml:space="preserve"> </w:t>
      </w:r>
      <w:r w:rsidR="00AE22FB"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proofErr w:type="spellStart"/>
      <w:r w:rsidR="00AE22FB" w:rsidRPr="00A030D3">
        <w:rPr>
          <w:rFonts w:ascii="Times New Roman" w:hAnsi="Times New Roman" w:cs="Times New Roman"/>
          <w:sz w:val="20"/>
          <w:szCs w:val="20"/>
        </w:rPr>
        <w:t>Ataşehir</w:t>
      </w:r>
      <w:proofErr w:type="spellEnd"/>
      <w:r w:rsidR="00AE22FB" w:rsidRPr="00A030D3">
        <w:rPr>
          <w:rFonts w:ascii="Times New Roman" w:hAnsi="Times New Roman" w:cs="Times New Roman"/>
          <w:sz w:val="20"/>
          <w:szCs w:val="20"/>
        </w:rPr>
        <w:t xml:space="preserve"> Mahallesi, </w:t>
      </w:r>
      <w:proofErr w:type="spellStart"/>
      <w:r w:rsidR="00AE22FB" w:rsidRPr="00A030D3">
        <w:rPr>
          <w:rFonts w:ascii="Times New Roman" w:hAnsi="Times New Roman" w:cs="Times New Roman"/>
          <w:sz w:val="20"/>
          <w:szCs w:val="20"/>
        </w:rPr>
        <w:t>Caher</w:t>
      </w:r>
      <w:proofErr w:type="spellEnd"/>
      <w:r w:rsidR="00AE22FB"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22FB" w:rsidRPr="00A030D3">
        <w:rPr>
          <w:rFonts w:ascii="Times New Roman" w:hAnsi="Times New Roman" w:cs="Times New Roman"/>
          <w:sz w:val="20"/>
          <w:szCs w:val="20"/>
        </w:rPr>
        <w:t>Dudayev</w:t>
      </w:r>
      <w:proofErr w:type="spellEnd"/>
      <w:r w:rsidR="00AE22FB" w:rsidRPr="00A030D3">
        <w:rPr>
          <w:rFonts w:ascii="Times New Roman" w:hAnsi="Times New Roman" w:cs="Times New Roman"/>
          <w:sz w:val="20"/>
          <w:szCs w:val="20"/>
        </w:rPr>
        <w:t xml:space="preserve"> Bulvarı ve Nazım Hikmet </w:t>
      </w:r>
      <w:proofErr w:type="spellStart"/>
      <w:r w:rsidR="00AE22FB" w:rsidRPr="00A030D3">
        <w:rPr>
          <w:rFonts w:ascii="Times New Roman" w:hAnsi="Times New Roman" w:cs="Times New Roman"/>
          <w:sz w:val="20"/>
          <w:szCs w:val="20"/>
        </w:rPr>
        <w:t>Ran</w:t>
      </w:r>
      <w:proofErr w:type="spellEnd"/>
      <w:r w:rsidR="00AE22FB" w:rsidRPr="00A030D3">
        <w:rPr>
          <w:rFonts w:ascii="Times New Roman" w:hAnsi="Times New Roman" w:cs="Times New Roman"/>
          <w:sz w:val="20"/>
          <w:szCs w:val="20"/>
        </w:rPr>
        <w:t xml:space="preserve"> Bulvarı Kesişimi Düzenleme Projesi</w:t>
      </w:r>
      <w:r w:rsidR="00661FF0">
        <w:rPr>
          <w:rFonts w:ascii="Times New Roman" w:hAnsi="Times New Roman" w:cs="Times New Roman"/>
          <w:sz w:val="20"/>
          <w:szCs w:val="20"/>
        </w:rPr>
        <w:t xml:space="preserve"> kapsamında Ekol Hastanesi önünde yapılacak düzenleme çalışmalarına başlamadan önce Belediye Başkanlığımız Raylı Sistem Yatırımları Dairesi Başkanlığ</w:t>
      </w:r>
      <w:r w:rsidR="00A50C53">
        <w:rPr>
          <w:rFonts w:ascii="Times New Roman" w:hAnsi="Times New Roman" w:cs="Times New Roman"/>
          <w:sz w:val="20"/>
          <w:szCs w:val="20"/>
        </w:rPr>
        <w:t>ından gözlemci talep edilmesine;</w:t>
      </w:r>
      <w:r w:rsidRPr="00AE22FB">
        <w:rPr>
          <w:rFonts w:ascii="Times New Roman" w:hAnsi="Times New Roman" w:cs="Times New Roman"/>
          <w:sz w:val="20"/>
          <w:szCs w:val="20"/>
        </w:rPr>
        <w:t xml:space="preserve"> </w:t>
      </w:r>
      <w:r w:rsidR="00B60445">
        <w:rPr>
          <w:rFonts w:ascii="Times New Roman" w:hAnsi="Times New Roman" w:cs="Times New Roman"/>
          <w:sz w:val="20"/>
          <w:szCs w:val="20"/>
        </w:rPr>
        <w:t xml:space="preserve">Konak İlçesi Etiler Mahallesi 1264 Sokak Düzenleme projesi ve Bornova İlçesi 372 Sokak Yol ve Tretuvar Düzenleme Projesi kapsamında, İZSU Genel Müdürlüğü’nün yağmursuyu projesi olduğu ve </w:t>
      </w:r>
      <w:proofErr w:type="gramStart"/>
      <w:r w:rsidR="00B60445">
        <w:rPr>
          <w:rFonts w:ascii="Times New Roman" w:hAnsi="Times New Roman" w:cs="Times New Roman"/>
          <w:sz w:val="20"/>
          <w:szCs w:val="20"/>
        </w:rPr>
        <w:t>yıl sonu</w:t>
      </w:r>
      <w:proofErr w:type="gramEnd"/>
      <w:r w:rsidR="00B60445">
        <w:rPr>
          <w:rFonts w:ascii="Times New Roman" w:hAnsi="Times New Roman" w:cs="Times New Roman"/>
          <w:sz w:val="20"/>
          <w:szCs w:val="20"/>
        </w:rPr>
        <w:t xml:space="preserve"> ihaleye çıkılacağı bilgisi alındığından, düzenleme ve yağmursuyu çalışmalarının kurumlar arası koordinasyonla </w:t>
      </w:r>
      <w:r w:rsidR="00E22600">
        <w:rPr>
          <w:rFonts w:ascii="Times New Roman" w:hAnsi="Times New Roman" w:cs="Times New Roman"/>
          <w:sz w:val="20"/>
          <w:szCs w:val="20"/>
        </w:rPr>
        <w:t>başlatılmasına;</w:t>
      </w:r>
      <w:r w:rsidR="00B60445">
        <w:rPr>
          <w:rFonts w:ascii="Times New Roman" w:hAnsi="Times New Roman" w:cs="Times New Roman"/>
          <w:sz w:val="20"/>
          <w:szCs w:val="20"/>
        </w:rPr>
        <w:t xml:space="preserve"> </w:t>
      </w:r>
      <w:r w:rsidR="00055598" w:rsidRPr="00AE22FB">
        <w:rPr>
          <w:rFonts w:ascii="Times New Roman" w:hAnsi="Times New Roman" w:cs="Times New Roman"/>
          <w:sz w:val="20"/>
          <w:szCs w:val="20"/>
        </w:rPr>
        <w:t>özel</w:t>
      </w:r>
      <w:r w:rsidR="00A50C53">
        <w:rPr>
          <w:rFonts w:ascii="Times New Roman" w:hAnsi="Times New Roman" w:cs="Times New Roman"/>
          <w:sz w:val="20"/>
          <w:szCs w:val="20"/>
        </w:rPr>
        <w:t xml:space="preserve">likle Ulaşım Dairesi Başkanlığı’nca projelendirilen </w:t>
      </w:r>
      <w:r w:rsidR="00055598" w:rsidRPr="00AE22FB">
        <w:rPr>
          <w:rFonts w:ascii="Times New Roman" w:hAnsi="Times New Roman" w:cs="Times New Roman"/>
          <w:sz w:val="20"/>
          <w:szCs w:val="20"/>
        </w:rPr>
        <w:t xml:space="preserve">düzenleme çalışmalarında İZSU Genel Müdürlüğü tarafından yağmur suyu kanal projelerinin de birlikte </w:t>
      </w:r>
      <w:r w:rsidR="00A50C53">
        <w:rPr>
          <w:rFonts w:ascii="Times New Roman" w:hAnsi="Times New Roman" w:cs="Times New Roman"/>
          <w:sz w:val="20"/>
          <w:szCs w:val="20"/>
        </w:rPr>
        <w:t>değerlendirilmesine;</w:t>
      </w:r>
      <w:r w:rsidR="00055598" w:rsidRPr="00AE22FB">
        <w:rPr>
          <w:rFonts w:ascii="Times New Roman" w:hAnsi="Times New Roman" w:cs="Times New Roman"/>
          <w:sz w:val="20"/>
          <w:szCs w:val="20"/>
        </w:rPr>
        <w:t xml:space="preserve"> </w:t>
      </w:r>
      <w:r w:rsidRPr="00AE22FB">
        <w:rPr>
          <w:rFonts w:ascii="Times New Roman" w:hAnsi="Times New Roman" w:cs="Times New Roman"/>
          <w:sz w:val="20"/>
          <w:szCs w:val="20"/>
        </w:rPr>
        <w:t xml:space="preserve">kurum ve kuruluşların çalışmaları olacaksa düzenleme çalışmalarından önce başlatılmasına ve tüm çalışmaların AYKOME İLKE ve KARARLARI doğrultusunda yürütülmesinin uygunluğuna oybirliği ile </w:t>
      </w:r>
      <w:r w:rsidRPr="00AE22FB">
        <w:rPr>
          <w:rFonts w:ascii="Times New Roman" w:hAnsi="Times New Roman" w:cs="Times New Roman"/>
          <w:b/>
          <w:sz w:val="20"/>
          <w:szCs w:val="20"/>
        </w:rPr>
        <w:t xml:space="preserve">KARAR </w:t>
      </w:r>
      <w:r w:rsidRPr="00AE22FB">
        <w:rPr>
          <w:rFonts w:ascii="Times New Roman" w:hAnsi="Times New Roman" w:cs="Times New Roman"/>
          <w:sz w:val="20"/>
          <w:szCs w:val="20"/>
        </w:rPr>
        <w:t>verildi.</w:t>
      </w:r>
    </w:p>
    <w:p w:rsidR="00055598" w:rsidRPr="00055598" w:rsidRDefault="00055598" w:rsidP="0005559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55598" w:rsidRDefault="00055598" w:rsidP="00055598">
      <w:pPr>
        <w:pStyle w:val="Standard"/>
        <w:spacing w:after="12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Madde </w:t>
      </w:r>
      <w:proofErr w:type="gramStart"/>
      <w:r w:rsidR="00583A8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:</w:t>
      </w:r>
      <w:proofErr w:type="gramEnd"/>
    </w:p>
    <w:p w:rsidR="00055598" w:rsidRDefault="00055598" w:rsidP="00055598">
      <w:pPr>
        <w:spacing w:line="276" w:lineRule="auto"/>
        <w:jc w:val="both"/>
        <w:rPr>
          <w:b/>
        </w:rPr>
      </w:pPr>
      <w:proofErr w:type="gramStart"/>
      <w:r w:rsidRPr="00055598">
        <w:rPr>
          <w:rFonts w:ascii="Times New Roman" w:hAnsi="Times New Roman" w:cs="Times New Roman"/>
          <w:b/>
          <w:sz w:val="20"/>
          <w:szCs w:val="20"/>
          <w:u w:val="single"/>
        </w:rPr>
        <w:t>KARAR :</w:t>
      </w:r>
      <w:r w:rsidR="00583A8A">
        <w:rPr>
          <w:rFonts w:ascii="Times New Roman" w:hAnsi="Times New Roman" w:cs="Times New Roman"/>
          <w:b/>
          <w:sz w:val="20"/>
          <w:szCs w:val="20"/>
        </w:rPr>
        <w:t xml:space="preserve">  İZSU</w:t>
      </w:r>
      <w:proofErr w:type="gramEnd"/>
      <w:r w:rsidR="00583A8A">
        <w:rPr>
          <w:rFonts w:ascii="Times New Roman" w:hAnsi="Times New Roman" w:cs="Times New Roman"/>
          <w:b/>
          <w:sz w:val="20"/>
          <w:szCs w:val="20"/>
        </w:rPr>
        <w:t xml:space="preserve"> Genel Müdürlüğü</w:t>
      </w:r>
      <w:r w:rsidRPr="00055598">
        <w:rPr>
          <w:rFonts w:ascii="Times New Roman" w:hAnsi="Times New Roman" w:cs="Times New Roman"/>
          <w:sz w:val="20"/>
          <w:szCs w:val="20"/>
        </w:rPr>
        <w:t>'n</w:t>
      </w:r>
      <w:r w:rsidR="00583A8A">
        <w:rPr>
          <w:rFonts w:ascii="Times New Roman" w:hAnsi="Times New Roman" w:cs="Times New Roman"/>
          <w:sz w:val="20"/>
          <w:szCs w:val="20"/>
        </w:rPr>
        <w:t>ü</w:t>
      </w:r>
      <w:r w:rsidRPr="00055598">
        <w:rPr>
          <w:rFonts w:ascii="Times New Roman" w:hAnsi="Times New Roman" w:cs="Times New Roman"/>
          <w:sz w:val="20"/>
          <w:szCs w:val="20"/>
        </w:rPr>
        <w:t>n ilgi yazılarında,</w:t>
      </w:r>
    </w:p>
    <w:p w:rsidR="00ED5C92" w:rsidRPr="00055598" w:rsidRDefault="00ED5C92" w:rsidP="00055598">
      <w:pPr>
        <w:pStyle w:val="ListeParagraf"/>
        <w:numPr>
          <w:ilvl w:val="0"/>
          <w:numId w:val="31"/>
        </w:numPr>
        <w:spacing w:line="276" w:lineRule="auto"/>
        <w:jc w:val="both"/>
        <w:rPr>
          <w:b/>
        </w:rPr>
      </w:pPr>
      <w:r w:rsidRPr="00055598">
        <w:rPr>
          <w:rFonts w:ascii="Times New Roman" w:hAnsi="Times New Roman" w:cs="Times New Roman"/>
          <w:b/>
          <w:sz w:val="20"/>
          <w:szCs w:val="20"/>
        </w:rPr>
        <w:t xml:space="preserve">Seferihisar İlçesi; </w:t>
      </w:r>
      <w:proofErr w:type="spellStart"/>
      <w:r w:rsidRPr="00055598">
        <w:rPr>
          <w:rFonts w:ascii="Times New Roman" w:hAnsi="Times New Roman" w:cs="Times New Roman"/>
          <w:sz w:val="20"/>
          <w:szCs w:val="20"/>
        </w:rPr>
        <w:t>Hıdırlık</w:t>
      </w:r>
      <w:proofErr w:type="spellEnd"/>
      <w:r w:rsidRPr="00055598">
        <w:rPr>
          <w:rFonts w:ascii="Times New Roman" w:hAnsi="Times New Roman" w:cs="Times New Roman"/>
          <w:sz w:val="20"/>
          <w:szCs w:val="20"/>
        </w:rPr>
        <w:t xml:space="preserve"> Mahallesinde </w:t>
      </w:r>
      <w:proofErr w:type="spellStart"/>
      <w:r w:rsidRPr="00055598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055598">
        <w:rPr>
          <w:rFonts w:ascii="Times New Roman" w:hAnsi="Times New Roman" w:cs="Times New Roman"/>
          <w:sz w:val="20"/>
          <w:szCs w:val="20"/>
        </w:rPr>
        <w:t xml:space="preserve"> Arıtma Tesisi Deşarj Hattı, Düzce-Turgut Mahalleleri, </w:t>
      </w:r>
      <w:r w:rsidRPr="00055598">
        <w:rPr>
          <w:rFonts w:ascii="Times New Roman" w:hAnsi="Times New Roman" w:cs="Times New Roman"/>
          <w:b/>
          <w:sz w:val="20"/>
          <w:szCs w:val="20"/>
        </w:rPr>
        <w:t xml:space="preserve">Urla İlçesi; </w:t>
      </w:r>
      <w:r w:rsidRPr="00055598">
        <w:rPr>
          <w:rFonts w:ascii="Times New Roman" w:hAnsi="Times New Roman" w:cs="Times New Roman"/>
          <w:sz w:val="20"/>
          <w:szCs w:val="20"/>
        </w:rPr>
        <w:t xml:space="preserve">Bademler Mahallesi, </w:t>
      </w:r>
      <w:r w:rsidRPr="00055598">
        <w:rPr>
          <w:rFonts w:ascii="Times New Roman" w:hAnsi="Times New Roman" w:cs="Times New Roman"/>
          <w:b/>
          <w:sz w:val="20"/>
          <w:szCs w:val="20"/>
        </w:rPr>
        <w:t xml:space="preserve">Aliağa İlçesi; </w:t>
      </w:r>
      <w:r w:rsidRPr="00055598">
        <w:rPr>
          <w:rFonts w:ascii="Times New Roman" w:hAnsi="Times New Roman" w:cs="Times New Roman"/>
          <w:sz w:val="20"/>
          <w:szCs w:val="20"/>
        </w:rPr>
        <w:t xml:space="preserve">Çakmaklı Mahallesi, </w:t>
      </w:r>
      <w:proofErr w:type="spellStart"/>
      <w:r w:rsidRPr="00055598">
        <w:rPr>
          <w:rFonts w:ascii="Times New Roman" w:hAnsi="Times New Roman" w:cs="Times New Roman"/>
          <w:sz w:val="20"/>
          <w:szCs w:val="20"/>
        </w:rPr>
        <w:t>Hacımehmet</w:t>
      </w:r>
      <w:proofErr w:type="spellEnd"/>
      <w:r w:rsidRPr="00055598">
        <w:rPr>
          <w:rFonts w:ascii="Times New Roman" w:hAnsi="Times New Roman" w:cs="Times New Roman"/>
          <w:sz w:val="20"/>
          <w:szCs w:val="20"/>
        </w:rPr>
        <w:t xml:space="preserve"> Mahalleleri, </w:t>
      </w:r>
      <w:r w:rsidRPr="00055598">
        <w:rPr>
          <w:rFonts w:ascii="Times New Roman" w:hAnsi="Times New Roman" w:cs="Times New Roman"/>
          <w:b/>
          <w:sz w:val="20"/>
          <w:szCs w:val="20"/>
        </w:rPr>
        <w:t xml:space="preserve">Foça İlçesi; </w:t>
      </w:r>
      <w:proofErr w:type="spellStart"/>
      <w:r w:rsidRPr="00055598">
        <w:rPr>
          <w:rFonts w:ascii="Times New Roman" w:hAnsi="Times New Roman" w:cs="Times New Roman"/>
          <w:sz w:val="20"/>
          <w:szCs w:val="20"/>
        </w:rPr>
        <w:t>Gerenköy</w:t>
      </w:r>
      <w:proofErr w:type="spellEnd"/>
      <w:r w:rsidRPr="00055598">
        <w:rPr>
          <w:rFonts w:ascii="Times New Roman" w:hAnsi="Times New Roman" w:cs="Times New Roman"/>
          <w:sz w:val="20"/>
          <w:szCs w:val="20"/>
        </w:rPr>
        <w:t xml:space="preserve">, Yeni Foça Mahalleleri ve </w:t>
      </w:r>
      <w:r w:rsidRPr="00055598">
        <w:rPr>
          <w:rFonts w:ascii="Times New Roman" w:hAnsi="Times New Roman" w:cs="Times New Roman"/>
          <w:b/>
          <w:sz w:val="20"/>
          <w:szCs w:val="20"/>
        </w:rPr>
        <w:t xml:space="preserve">Bergama İlçesi; </w:t>
      </w:r>
      <w:r w:rsidRPr="00055598">
        <w:rPr>
          <w:rFonts w:ascii="Times New Roman" w:hAnsi="Times New Roman" w:cs="Times New Roman"/>
          <w:sz w:val="20"/>
          <w:szCs w:val="20"/>
        </w:rPr>
        <w:t xml:space="preserve">Muhtelif Mahallerinde </w:t>
      </w:r>
      <w:proofErr w:type="spellStart"/>
      <w:r w:rsidRPr="00055598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055598">
        <w:rPr>
          <w:rFonts w:ascii="Times New Roman" w:hAnsi="Times New Roman" w:cs="Times New Roman"/>
          <w:sz w:val="20"/>
          <w:szCs w:val="20"/>
        </w:rPr>
        <w:t xml:space="preserve"> Şebeke ve İletim Hattı i</w:t>
      </w:r>
      <w:r w:rsidR="0089643C" w:rsidRPr="00055598">
        <w:rPr>
          <w:rFonts w:ascii="Times New Roman" w:hAnsi="Times New Roman" w:cs="Times New Roman"/>
          <w:sz w:val="20"/>
          <w:szCs w:val="20"/>
        </w:rPr>
        <w:t>le Yağmursuyu Şebekesi Projeleri İnşaatı işi</w:t>
      </w:r>
    </w:p>
    <w:p w:rsidR="00D33B4E" w:rsidRPr="00A030D3" w:rsidRDefault="00D33B4E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Karabağlar ve Buca İlçesi; </w:t>
      </w:r>
      <w:r w:rsidRPr="00A030D3">
        <w:rPr>
          <w:rFonts w:ascii="Times New Roman" w:hAnsi="Times New Roman" w:cs="Times New Roman"/>
          <w:sz w:val="20"/>
          <w:szCs w:val="20"/>
        </w:rPr>
        <w:t>Muhtelif Cadde ve Sokaklarda Yağmursuyu Projeleri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6D67BC" w:rsidRPr="00A030D3" w:rsidRDefault="006D67BC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Balatçık Mahallesi, Muhtelif Cadde ve Sokaklarında Yağmursuyu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İnşaatı işi</w:t>
      </w:r>
    </w:p>
    <w:p w:rsidR="00F56704" w:rsidRPr="00A030D3" w:rsidRDefault="00D33B4E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lastRenderedPageBreak/>
        <w:t>Bornova</w:t>
      </w:r>
      <w:r w:rsidR="0089643C" w:rsidRPr="00A030D3">
        <w:rPr>
          <w:rFonts w:ascii="Times New Roman" w:hAnsi="Times New Roman" w:cs="Times New Roman"/>
          <w:b/>
          <w:sz w:val="20"/>
          <w:szCs w:val="20"/>
        </w:rPr>
        <w:t xml:space="preserve"> ilçesi;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 Karaçam, Dikili</w:t>
      </w:r>
      <w:r w:rsidR="0089643C" w:rsidRPr="00A030D3">
        <w:rPr>
          <w:rFonts w:ascii="Times New Roman" w:hAnsi="Times New Roman" w:cs="Times New Roman"/>
          <w:b/>
          <w:sz w:val="20"/>
          <w:szCs w:val="20"/>
        </w:rPr>
        <w:t xml:space="preserve"> ilçesi;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 Çandarlı, Karaburun</w:t>
      </w:r>
      <w:r w:rsidR="0089643C" w:rsidRPr="00A030D3">
        <w:rPr>
          <w:rFonts w:ascii="Times New Roman" w:hAnsi="Times New Roman" w:cs="Times New Roman"/>
          <w:b/>
          <w:sz w:val="20"/>
          <w:szCs w:val="20"/>
        </w:rPr>
        <w:t xml:space="preserve"> ilçesi;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b/>
          <w:sz w:val="20"/>
          <w:szCs w:val="20"/>
        </w:rPr>
        <w:t>Bozköy</w:t>
      </w:r>
      <w:proofErr w:type="spellEnd"/>
      <w:r w:rsidRPr="00A030D3">
        <w:rPr>
          <w:rFonts w:ascii="Times New Roman" w:hAnsi="Times New Roman" w:cs="Times New Roman"/>
          <w:b/>
          <w:sz w:val="20"/>
          <w:szCs w:val="20"/>
        </w:rPr>
        <w:t xml:space="preserve"> ve Mordoğan </w:t>
      </w:r>
      <w:r w:rsidRPr="00A030D3">
        <w:rPr>
          <w:rFonts w:ascii="Times New Roman" w:hAnsi="Times New Roman" w:cs="Times New Roman"/>
          <w:sz w:val="20"/>
          <w:szCs w:val="20"/>
        </w:rPr>
        <w:t xml:space="preserve">Göletleri İçme Suyu Arıtma </w:t>
      </w:r>
      <w:r w:rsidR="004240CF" w:rsidRPr="00A030D3">
        <w:rPr>
          <w:rFonts w:ascii="Times New Roman" w:hAnsi="Times New Roman" w:cs="Times New Roman"/>
          <w:sz w:val="20"/>
          <w:szCs w:val="20"/>
        </w:rPr>
        <w:t>Projelerinin Hazırlanması</w:t>
      </w:r>
      <w:r w:rsidR="00F56704" w:rsidRPr="00A030D3">
        <w:rPr>
          <w:rFonts w:ascii="Times New Roman" w:hAnsi="Times New Roman" w:cs="Times New Roman"/>
          <w:sz w:val="20"/>
          <w:szCs w:val="20"/>
        </w:rPr>
        <w:t xml:space="preserve"> K</w:t>
      </w:r>
      <w:r w:rsidR="004240CF" w:rsidRPr="00A030D3">
        <w:rPr>
          <w:rFonts w:ascii="Times New Roman" w:hAnsi="Times New Roman" w:cs="Times New Roman"/>
          <w:sz w:val="20"/>
          <w:szCs w:val="20"/>
        </w:rPr>
        <w:t>apsamında</w:t>
      </w:r>
      <w:r w:rsidR="004240CF" w:rsidRPr="00A030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56704" w:rsidRPr="00A030D3">
        <w:rPr>
          <w:rFonts w:ascii="Times New Roman" w:hAnsi="Times New Roman" w:cs="Times New Roman"/>
          <w:b/>
          <w:sz w:val="20"/>
          <w:szCs w:val="20"/>
        </w:rPr>
        <w:t>Bozköy</w:t>
      </w:r>
      <w:proofErr w:type="spellEnd"/>
      <w:r w:rsidR="00F56704" w:rsidRPr="00A030D3">
        <w:rPr>
          <w:rFonts w:ascii="Times New Roman" w:hAnsi="Times New Roman" w:cs="Times New Roman"/>
          <w:b/>
          <w:sz w:val="20"/>
          <w:szCs w:val="20"/>
        </w:rPr>
        <w:t xml:space="preserve"> İçme Suyu </w:t>
      </w:r>
      <w:r w:rsidR="00F56704" w:rsidRPr="00A030D3">
        <w:rPr>
          <w:rFonts w:ascii="Times New Roman" w:hAnsi="Times New Roman" w:cs="Times New Roman"/>
          <w:sz w:val="20"/>
          <w:szCs w:val="20"/>
        </w:rPr>
        <w:t>Arıtma Tesisi İletim Hattı İşi</w:t>
      </w:r>
    </w:p>
    <w:p w:rsidR="00ED2E8F" w:rsidRPr="00A030D3" w:rsidRDefault="00ED2E8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Evka-3 Mahallesi Taşpınar Deresi Islahı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Kanalı İnşaatı işi</w:t>
      </w:r>
    </w:p>
    <w:p w:rsidR="00623F6A" w:rsidRPr="00A030D3" w:rsidRDefault="00623F6A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r w:rsidRPr="00A030D3">
        <w:rPr>
          <w:rFonts w:ascii="Times New Roman" w:hAnsi="Times New Roman" w:cs="Times New Roman"/>
          <w:sz w:val="20"/>
          <w:szCs w:val="20"/>
        </w:rPr>
        <w:t>Doğançay Mahallesi, Muhtelif Cadde ve Sokaklarında Yağmursuyu Şebeke İnşaatı işi</w:t>
      </w:r>
    </w:p>
    <w:p w:rsidR="00B837AA" w:rsidRPr="00A030D3" w:rsidRDefault="00B837AA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 Merkez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>, Yağmursuyu ve Dere ıslah İnşaatı İşi</w:t>
      </w:r>
    </w:p>
    <w:p w:rsidR="00804A97" w:rsidRPr="00A030D3" w:rsidRDefault="00804A97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Derebaşı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İnşaatı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işi</w:t>
      </w:r>
    </w:p>
    <w:p w:rsidR="00F56704" w:rsidRPr="00A030D3" w:rsidRDefault="00F56704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r w:rsidRPr="00A030D3">
        <w:rPr>
          <w:rFonts w:ascii="Times New Roman" w:hAnsi="Times New Roman" w:cs="Times New Roman"/>
          <w:sz w:val="20"/>
          <w:szCs w:val="20"/>
        </w:rPr>
        <w:t>İnönü Mahallesi Muhtelif Sokaklarında Yağmursuyu Kanalı İnşaatı İşi</w:t>
      </w:r>
    </w:p>
    <w:p w:rsidR="00784576" w:rsidRPr="00A030D3" w:rsidRDefault="00784576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Menderes, Urla, Seferihisar İlçeleri;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Muhtelif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Yağmursuyu Hattı İnşaatı İşi</w:t>
      </w:r>
    </w:p>
    <w:p w:rsidR="00ED2E8F" w:rsidRPr="00A030D3" w:rsidRDefault="00ED2E8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Seferihisar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Ulamış Mahallesi, Okul Caddesi ve Çeşme Caddesi muhtelif sokaklar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projesi</w:t>
      </w:r>
    </w:p>
    <w:p w:rsidR="006E47FB" w:rsidRPr="00A030D3" w:rsidRDefault="00323647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Seferihisar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Payamlı Mahallesi, Yaşar Doğu, Mehmet Akif Ersoy, Deniz, Koca Yusuf, Menderes </w:t>
      </w:r>
      <w:proofErr w:type="gramStart"/>
      <w:r w:rsidRPr="00A030D3">
        <w:rPr>
          <w:rFonts w:ascii="Times New Roman" w:hAnsi="Times New Roman" w:cs="Times New Roman"/>
          <w:sz w:val="20"/>
          <w:szCs w:val="20"/>
        </w:rPr>
        <w:t xml:space="preserve">Caddeleri </w:t>
      </w:r>
      <w:r w:rsidR="00CD15C4" w:rsidRPr="00A030D3">
        <w:rPr>
          <w:rFonts w:ascii="Times New Roman" w:hAnsi="Times New Roman" w:cs="Times New Roman"/>
          <w:sz w:val="20"/>
          <w:szCs w:val="20"/>
        </w:rPr>
        <w:t xml:space="preserve"> </w:t>
      </w:r>
      <w:r w:rsidRPr="00A030D3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A030D3">
        <w:rPr>
          <w:rFonts w:ascii="Times New Roman" w:hAnsi="Times New Roman" w:cs="Times New Roman"/>
          <w:sz w:val="20"/>
          <w:szCs w:val="20"/>
        </w:rPr>
        <w:t xml:space="preserve"> 5123, 5125, 5119, 5074, 5048, 5050, 5054, 5056, 5058, 5060, 5062, 5064, 5051, 5059, 5028 sokaklarda ‘’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Payamlı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Kokarazmak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Dereleri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Taşkan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Hattı ile Bağlantılı Sokaklar Yağmursuyu Projeleri</w:t>
      </w:r>
    </w:p>
    <w:p w:rsidR="00610E81" w:rsidRPr="00A030D3" w:rsidRDefault="00610E81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Urla ilçesi;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Güvendik Mahallesi, Denizli Mahallesi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Balıklıova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</w:t>
      </w:r>
      <w:r w:rsidR="00772122" w:rsidRPr="00A030D3">
        <w:rPr>
          <w:rFonts w:ascii="Times New Roman" w:hAnsi="Times New Roman" w:cs="Times New Roman"/>
          <w:sz w:val="20"/>
          <w:szCs w:val="20"/>
        </w:rPr>
        <w:t xml:space="preserve">i, Muhtelif Cadde ve Sokaklarda </w:t>
      </w:r>
      <w:r w:rsidRPr="00A030D3">
        <w:rPr>
          <w:rFonts w:ascii="Times New Roman" w:hAnsi="Times New Roman" w:cs="Times New Roman"/>
          <w:sz w:val="20"/>
          <w:szCs w:val="20"/>
        </w:rPr>
        <w:t>Yağmursuyu Projeleri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4F4E7C" w:rsidRPr="00A030D3" w:rsidRDefault="004F4E7C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Urla ilçesi; </w:t>
      </w:r>
      <w:r w:rsidR="0089643C" w:rsidRPr="00A030D3">
        <w:rPr>
          <w:rFonts w:ascii="Times New Roman" w:hAnsi="Times New Roman" w:cs="Times New Roman"/>
          <w:sz w:val="20"/>
          <w:szCs w:val="20"/>
        </w:rPr>
        <w:t>Denizli M</w:t>
      </w:r>
      <w:r w:rsidRPr="00A030D3">
        <w:rPr>
          <w:rFonts w:ascii="Times New Roman" w:hAnsi="Times New Roman" w:cs="Times New Roman"/>
          <w:sz w:val="20"/>
          <w:szCs w:val="20"/>
        </w:rPr>
        <w:t xml:space="preserve">ahallesi, 51 ve Harbiye Sokaklarda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ve İletim Hatları Projeleri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772122" w:rsidRPr="00A030D3" w:rsidRDefault="00804A97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Urla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İçmeler ile Çeşme İlçesi Arası 2. Etap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İletim Hattı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357DFE" w:rsidRPr="00A030D3" w:rsidRDefault="00B837AA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Foça İlçesi; </w:t>
      </w:r>
      <w:r w:rsidR="00D75874" w:rsidRPr="00A030D3">
        <w:rPr>
          <w:rFonts w:ascii="Times New Roman" w:hAnsi="Times New Roman" w:cs="Times New Roman"/>
          <w:sz w:val="20"/>
          <w:szCs w:val="20"/>
        </w:rPr>
        <w:t>Muhtelif Mahalleler</w:t>
      </w:r>
      <w:r w:rsidRPr="00A030D3">
        <w:rPr>
          <w:rFonts w:ascii="Times New Roman" w:hAnsi="Times New Roman" w:cs="Times New Roman"/>
          <w:sz w:val="20"/>
          <w:szCs w:val="20"/>
        </w:rPr>
        <w:t xml:space="preserve"> Yağmur Suyu ve Şebeke Uygulama Projelerinin Hazırlanması İşi</w:t>
      </w:r>
    </w:p>
    <w:p w:rsidR="002A79F3" w:rsidRPr="00A030D3" w:rsidRDefault="007B45BD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Ödemiş İlçesi; </w:t>
      </w:r>
      <w:r w:rsidRPr="00A030D3">
        <w:rPr>
          <w:rFonts w:ascii="Times New Roman" w:hAnsi="Times New Roman" w:cs="Times New Roman"/>
          <w:sz w:val="20"/>
          <w:szCs w:val="20"/>
        </w:rPr>
        <w:t>Merkez ve Muhtelif Mahalleri Yağmursuyu inşaatı İşi</w:t>
      </w:r>
    </w:p>
    <w:p w:rsidR="007B45BD" w:rsidRPr="00A030D3" w:rsidRDefault="004669D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Torbalı ve Menderes İlçeleri;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Pancar ve Bulgurca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Yağmursuyu İnşaatı İşi</w:t>
      </w:r>
    </w:p>
    <w:p w:rsidR="004669DF" w:rsidRPr="00A030D3" w:rsidRDefault="004669D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Muhtelif Mahalleri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Yağmursuyu İnşaatı İşi</w:t>
      </w:r>
    </w:p>
    <w:p w:rsidR="00397986" w:rsidRPr="00A030D3" w:rsidRDefault="00397986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Torbalı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Atalan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, Göllüce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Bülbüldere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İnşaatı İşi</w:t>
      </w:r>
    </w:p>
    <w:p w:rsidR="00804A97" w:rsidRPr="00A030D3" w:rsidRDefault="00804A97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Kemalpaşa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Bağyurdu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 ve Ulucak Beldesi (Cumhuriyet ve İstiklal Mahalleleri) İçme Suyu Şebeke İnşaatı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işi</w:t>
      </w:r>
    </w:p>
    <w:p w:rsidR="0089643C" w:rsidRPr="00A030D3" w:rsidRDefault="00C01F07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Konak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Ege,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Umurbey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>, Mimar Sinan ve Kahramanlar Mahalleleri Muhtelif Cadde ve Sokaklarında 1. Etap Yağmursuyu ve Atıksı kanalı yapımı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583A8A" w:rsidRDefault="00055598" w:rsidP="00772122">
      <w:pPr>
        <w:contextualSpacing/>
        <w:rPr>
          <w:rFonts w:ascii="Times New Roman" w:hAnsi="Times New Roman" w:cs="Times New Roman"/>
          <w:sz w:val="20"/>
          <w:szCs w:val="20"/>
        </w:rPr>
      </w:pPr>
      <w:r w:rsidRPr="00E867A4">
        <w:rPr>
          <w:rFonts w:ascii="Times New Roman" w:hAnsi="Times New Roman" w:cs="Times New Roman"/>
          <w:sz w:val="20"/>
          <w:szCs w:val="20"/>
        </w:rPr>
        <w:t>Çalışmalarının, AYKOME Genel Kurul’unda görüşülerek karara bağlanması talep edilmektedir</w:t>
      </w:r>
      <w:r w:rsidR="00583A8A">
        <w:rPr>
          <w:rFonts w:ascii="Times New Roman" w:hAnsi="Times New Roman" w:cs="Times New Roman"/>
          <w:sz w:val="20"/>
          <w:szCs w:val="20"/>
        </w:rPr>
        <w:t>.</w:t>
      </w:r>
    </w:p>
    <w:p w:rsidR="00AE22FB" w:rsidRDefault="00583A8A" w:rsidP="00AE22FB">
      <w:pPr>
        <w:pStyle w:val="Standard"/>
        <w:spacing w:after="0"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Genel </w:t>
      </w:r>
      <w:r w:rsidR="007605B4">
        <w:rPr>
          <w:rFonts w:ascii="Times New Roman" w:hAnsi="Times New Roman" w:cs="Times New Roman"/>
          <w:b/>
          <w:sz w:val="20"/>
          <w:szCs w:val="20"/>
        </w:rPr>
        <w:t>Kurul</w:t>
      </w:r>
      <w:r>
        <w:rPr>
          <w:rFonts w:ascii="Times New Roman" w:hAnsi="Times New Roman" w:cs="Times New Roman"/>
          <w:b/>
          <w:sz w:val="20"/>
          <w:szCs w:val="20"/>
        </w:rPr>
        <w:t>ca</w:t>
      </w:r>
      <w:r w:rsidR="00AE22FB">
        <w:rPr>
          <w:rFonts w:ascii="Times New Roman" w:hAnsi="Times New Roman" w:cs="Times New Roman"/>
          <w:sz w:val="20"/>
          <w:szCs w:val="20"/>
        </w:rPr>
        <w:t>;</w:t>
      </w:r>
      <w:r w:rsidR="00AE22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E22FB">
        <w:rPr>
          <w:rFonts w:ascii="Times New Roman" w:hAnsi="Times New Roman" w:cs="Times New Roman"/>
          <w:sz w:val="20"/>
          <w:szCs w:val="20"/>
        </w:rPr>
        <w:t>güzergah</w:t>
      </w:r>
      <w:proofErr w:type="gramEnd"/>
      <w:r w:rsidR="00AE22FB">
        <w:rPr>
          <w:rFonts w:ascii="Times New Roman" w:hAnsi="Times New Roman" w:cs="Times New Roman"/>
          <w:sz w:val="20"/>
          <w:szCs w:val="20"/>
        </w:rPr>
        <w:t xml:space="preserve"> projelerinin ilgili ilçe belediyelerine de iletilerek çalışmaların ilçe belediyelerine bilgi verildikten sonra başlatılmasına</w:t>
      </w:r>
      <w:r w:rsidR="00FC2D96">
        <w:rPr>
          <w:rFonts w:ascii="Times New Roman" w:hAnsi="Times New Roman" w:cs="Times New Roman"/>
          <w:sz w:val="20"/>
        </w:rPr>
        <w:t>;</w:t>
      </w:r>
      <w:r w:rsidR="00AE22FB">
        <w:rPr>
          <w:rFonts w:ascii="Times New Roman" w:hAnsi="Times New Roman" w:cs="Times New Roman"/>
          <w:sz w:val="20"/>
        </w:rPr>
        <w:t xml:space="preserve"> diğer tüm altyapı kurum ve kuruluşlarıyla görüşü</w:t>
      </w:r>
      <w:r w:rsidR="00FC2D96">
        <w:rPr>
          <w:rFonts w:ascii="Times New Roman" w:hAnsi="Times New Roman" w:cs="Times New Roman"/>
          <w:sz w:val="20"/>
        </w:rPr>
        <w:t xml:space="preserve">lerek gözlemci talep edilmesine ve altyapı kuruluşlarının çalışmalarının olması durumunda çalışmaların koordineli olarak yürütülmesine; </w:t>
      </w:r>
      <w:r w:rsidR="00AE22FB">
        <w:rPr>
          <w:rFonts w:ascii="Times New Roman" w:hAnsi="Times New Roman" w:cs="Times New Roman"/>
          <w:sz w:val="20"/>
          <w:szCs w:val="20"/>
        </w:rPr>
        <w:t xml:space="preserve">TCK, TCDD, Kültür Varlıklarını Koruma Kurulu v.b. tüm kurumlardan gerektiği durumlarda </w:t>
      </w:r>
      <w:r w:rsidR="000F4F40">
        <w:rPr>
          <w:rFonts w:ascii="Times New Roman" w:hAnsi="Times New Roman" w:cs="Times New Roman"/>
          <w:sz w:val="20"/>
          <w:szCs w:val="20"/>
        </w:rPr>
        <w:t>gerekli izinlerin alınmasına; Tire İlçesinde Belediyemizce birçok cadde ve sokakta asfalt yenileme çalışmaları yapıldığından, Tire ilçesindeki İZSU Genel Müdürlüğü’nün çalışmalarında yenilenen sokakların tekrar bozulmasını önlemek amacıyla Belediyemizle koordineli olarak proje değişikliğine gidilmesine;</w:t>
      </w:r>
      <w:r w:rsidR="00AE22FB">
        <w:rPr>
          <w:rFonts w:ascii="Times New Roman" w:hAnsi="Times New Roman" w:cs="Times New Roman"/>
          <w:sz w:val="20"/>
          <w:szCs w:val="20"/>
        </w:rPr>
        <w:t xml:space="preserve"> </w:t>
      </w:r>
      <w:r w:rsidR="00AE22FB">
        <w:rPr>
          <w:rFonts w:ascii="Times New Roman" w:hAnsi="Times New Roman" w:cs="Times New Roman"/>
          <w:sz w:val="20"/>
        </w:rPr>
        <w:t xml:space="preserve">toplu taşıma güzergahı olan cadde ve sokaklarda UKOME kararlarının da alınmasından sonra çalışmaların AYKOME İLKE ve KARARLARI doğrultusunda yürütülmesinin uygunluğuna oybirliği ile </w:t>
      </w:r>
      <w:r w:rsidR="00AE22FB">
        <w:rPr>
          <w:rFonts w:ascii="Times New Roman" w:hAnsi="Times New Roman" w:cs="Times New Roman"/>
          <w:b/>
          <w:sz w:val="20"/>
        </w:rPr>
        <w:t>KARAR</w:t>
      </w:r>
      <w:r w:rsidR="00AE22FB">
        <w:rPr>
          <w:rFonts w:ascii="Times New Roman" w:hAnsi="Times New Roman" w:cs="Times New Roman"/>
          <w:sz w:val="20"/>
        </w:rPr>
        <w:t xml:space="preserve"> verildi.</w:t>
      </w:r>
    </w:p>
    <w:p w:rsidR="00583A8A" w:rsidRDefault="00583A8A" w:rsidP="00583A8A">
      <w:pPr>
        <w:pStyle w:val="ListeParagraf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0452F" w:rsidRDefault="0020452F" w:rsidP="0020452F">
      <w:pPr>
        <w:pStyle w:val="Standard"/>
        <w:spacing w:after="12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Madde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3 :</w:t>
      </w:r>
      <w:proofErr w:type="gramEnd"/>
    </w:p>
    <w:p w:rsidR="001C6B5A" w:rsidRPr="0020452F" w:rsidRDefault="0020452F" w:rsidP="0020452F">
      <w:pPr>
        <w:spacing w:line="276" w:lineRule="auto"/>
        <w:jc w:val="both"/>
        <w:rPr>
          <w:b/>
        </w:rPr>
      </w:pPr>
      <w:proofErr w:type="gramStart"/>
      <w:r w:rsidRPr="00055598">
        <w:rPr>
          <w:rFonts w:ascii="Times New Roman" w:hAnsi="Times New Roman" w:cs="Times New Roman"/>
          <w:b/>
          <w:sz w:val="20"/>
          <w:szCs w:val="20"/>
          <w:u w:val="single"/>
        </w:rPr>
        <w:t>KARAR :</w:t>
      </w:r>
      <w:r>
        <w:rPr>
          <w:rFonts w:ascii="Times New Roman" w:hAnsi="Times New Roman" w:cs="Times New Roman"/>
          <w:b/>
          <w:sz w:val="20"/>
          <w:szCs w:val="20"/>
        </w:rPr>
        <w:t xml:space="preserve">  GDZ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Elektrik Dağıtım A.Ş.’ </w:t>
      </w:r>
      <w:proofErr w:type="spellStart"/>
      <w:r w:rsidRPr="0020452F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Pr="00055598">
        <w:rPr>
          <w:rFonts w:ascii="Times New Roman" w:hAnsi="Times New Roman" w:cs="Times New Roman"/>
          <w:sz w:val="20"/>
          <w:szCs w:val="20"/>
        </w:rPr>
        <w:t xml:space="preserve"> ilgi yazılarında,</w:t>
      </w:r>
    </w:p>
    <w:p w:rsidR="0095539E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BAYRAKLI KET-1 (K-435 / K-1362 ve K-4281) AG/</w:t>
      </w:r>
      <w:r w:rsidR="0020452F" w:rsidRPr="00A030D3">
        <w:rPr>
          <w:rFonts w:ascii="Times New Roman" w:hAnsi="Times New Roman" w:cs="Times New Roman"/>
          <w:sz w:val="20"/>
          <w:szCs w:val="20"/>
        </w:rPr>
        <w:t>Aydınlatma Şebeke Projesi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Yamanlar Mahallesi, P21IZ002.073 M-2728 TR Bölgesi (25432-2) DBA Projesi 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Bornova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Doğanlar Mahallesi, P21IZ002.082 M-584 M-909 </w:t>
      </w:r>
      <w:r w:rsidR="0020452F" w:rsidRPr="00A030D3">
        <w:rPr>
          <w:rFonts w:ascii="Times New Roman" w:hAnsi="Times New Roman" w:cs="Times New Roman"/>
          <w:sz w:val="20"/>
          <w:szCs w:val="20"/>
        </w:rPr>
        <w:t>Arası Y</w:t>
      </w:r>
      <w:r w:rsidR="0020452F">
        <w:rPr>
          <w:rFonts w:ascii="Times New Roman" w:hAnsi="Times New Roman" w:cs="Times New Roman"/>
          <w:sz w:val="20"/>
          <w:szCs w:val="20"/>
        </w:rPr>
        <w:t>G</w:t>
      </w:r>
      <w:r w:rsidR="0020452F" w:rsidRPr="00A030D3">
        <w:rPr>
          <w:rFonts w:ascii="Times New Roman" w:hAnsi="Times New Roman" w:cs="Times New Roman"/>
          <w:sz w:val="20"/>
          <w:szCs w:val="20"/>
        </w:rPr>
        <w:t xml:space="preserve"> Şebeke Projesi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Bornova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Tuna Mahallesi, P21IZ002.009 K-155 </w:t>
      </w:r>
      <w:r w:rsidR="007B6D0E" w:rsidRPr="00A030D3">
        <w:rPr>
          <w:rFonts w:ascii="Times New Roman" w:hAnsi="Times New Roman" w:cs="Times New Roman"/>
          <w:sz w:val="20"/>
          <w:szCs w:val="20"/>
        </w:rPr>
        <w:t>Güç Yükseltimi Projesi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Çeşme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Alaçatı Mahallesi, P21IZ004.009 L-400, L</w:t>
      </w:r>
      <w:r w:rsidR="00753799" w:rsidRPr="00A030D3">
        <w:rPr>
          <w:rFonts w:ascii="Times New Roman" w:hAnsi="Times New Roman" w:cs="Times New Roman"/>
          <w:sz w:val="20"/>
          <w:szCs w:val="20"/>
        </w:rPr>
        <w:t>-</w:t>
      </w:r>
      <w:r w:rsidRPr="00A030D3">
        <w:rPr>
          <w:rFonts w:ascii="Times New Roman" w:hAnsi="Times New Roman" w:cs="Times New Roman"/>
          <w:sz w:val="20"/>
          <w:szCs w:val="20"/>
        </w:rPr>
        <w:t>283</w:t>
      </w:r>
      <w:r w:rsidR="00753799" w:rsidRPr="00A030D3">
        <w:rPr>
          <w:rFonts w:ascii="Times New Roman" w:hAnsi="Times New Roman" w:cs="Times New Roman"/>
          <w:sz w:val="20"/>
          <w:szCs w:val="20"/>
        </w:rPr>
        <w:t xml:space="preserve">, L-284, L-434 AG </w:t>
      </w:r>
      <w:r w:rsidR="007B6D0E" w:rsidRPr="00A030D3">
        <w:rPr>
          <w:rFonts w:ascii="Times New Roman" w:hAnsi="Times New Roman" w:cs="Times New Roman"/>
          <w:sz w:val="20"/>
          <w:szCs w:val="20"/>
        </w:rPr>
        <w:t>Şebeke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İzkent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Egekent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Çağdaş Mahallesi, P21IZ002.039 </w:t>
      </w:r>
      <w:proofErr w:type="spellStart"/>
      <w:r w:rsidR="007B6D0E" w:rsidRPr="00A030D3">
        <w:rPr>
          <w:rFonts w:ascii="Times New Roman" w:hAnsi="Times New Roman" w:cs="Times New Roman"/>
          <w:sz w:val="20"/>
          <w:szCs w:val="20"/>
        </w:rPr>
        <w:t>İzkent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GD YG-AG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Egekent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P21IZ002.040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Egekent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GD YG-AG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Dikili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P21IZ003.037 ÇANDARLI TR5-TR6-TR19 </w:t>
      </w:r>
      <w:r w:rsidR="007B6D0E">
        <w:rPr>
          <w:rFonts w:ascii="Times New Roman" w:hAnsi="Times New Roman" w:cs="Times New Roman"/>
          <w:sz w:val="20"/>
          <w:szCs w:val="20"/>
        </w:rPr>
        <w:t>Ş</w:t>
      </w:r>
      <w:r w:rsidRPr="00A030D3">
        <w:rPr>
          <w:rFonts w:ascii="Times New Roman" w:hAnsi="Times New Roman" w:cs="Times New Roman"/>
          <w:sz w:val="20"/>
          <w:szCs w:val="20"/>
        </w:rPr>
        <w:t xml:space="preserve">ebeke </w:t>
      </w:r>
      <w:r w:rsidR="007B6D0E">
        <w:rPr>
          <w:rFonts w:ascii="Times New Roman" w:hAnsi="Times New Roman" w:cs="Times New Roman"/>
          <w:sz w:val="20"/>
          <w:szCs w:val="20"/>
        </w:rPr>
        <w:t>P</w:t>
      </w:r>
      <w:r w:rsidRPr="00A030D3">
        <w:rPr>
          <w:rFonts w:ascii="Times New Roman" w:hAnsi="Times New Roman" w:cs="Times New Roman"/>
          <w:sz w:val="20"/>
          <w:szCs w:val="20"/>
        </w:rPr>
        <w:t>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lastRenderedPageBreak/>
        <w:t>Dikili İlçesi</w:t>
      </w:r>
      <w:r w:rsidR="007B6D0E" w:rsidRPr="00A030D3">
        <w:rPr>
          <w:rFonts w:ascii="Times New Roman" w:hAnsi="Times New Roman" w:cs="Times New Roman"/>
          <w:b/>
          <w:sz w:val="20"/>
          <w:szCs w:val="20"/>
        </w:rPr>
        <w:t>;</w:t>
      </w:r>
      <w:r w:rsidR="007B6D0E"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6D0E" w:rsidRPr="00A030D3">
        <w:rPr>
          <w:rFonts w:ascii="Times New Roman" w:hAnsi="Times New Roman" w:cs="Times New Roman"/>
          <w:sz w:val="20"/>
          <w:szCs w:val="20"/>
        </w:rPr>
        <w:t>Salihleraltı</w:t>
      </w:r>
      <w:proofErr w:type="spellEnd"/>
      <w:r w:rsidR="007B6D0E" w:rsidRPr="00A030D3">
        <w:rPr>
          <w:rFonts w:ascii="Times New Roman" w:hAnsi="Times New Roman" w:cs="Times New Roman"/>
          <w:sz w:val="20"/>
          <w:szCs w:val="20"/>
        </w:rPr>
        <w:t xml:space="preserve"> </w:t>
      </w:r>
      <w:r w:rsidRPr="00A030D3">
        <w:rPr>
          <w:rFonts w:ascii="Times New Roman" w:hAnsi="Times New Roman" w:cs="Times New Roman"/>
          <w:sz w:val="20"/>
          <w:szCs w:val="20"/>
        </w:rPr>
        <w:t>ETAP 1 (P21IZ003.032-P21IZ003.</w:t>
      </w:r>
      <w:r w:rsidR="007B6D0E" w:rsidRPr="00A030D3">
        <w:rPr>
          <w:rFonts w:ascii="Times New Roman" w:hAnsi="Times New Roman" w:cs="Times New Roman"/>
          <w:sz w:val="20"/>
          <w:szCs w:val="20"/>
        </w:rPr>
        <w:t>033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Foça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P21IZ003.099 FOÇA TR-17 M80 </w:t>
      </w:r>
      <w:r w:rsidR="007B6D0E" w:rsidRPr="00A030D3">
        <w:rPr>
          <w:rFonts w:ascii="Times New Roman" w:hAnsi="Times New Roman" w:cs="Times New Roman"/>
          <w:sz w:val="20"/>
          <w:szCs w:val="20"/>
        </w:rPr>
        <w:t>Aydınlatma</w:t>
      </w:r>
      <w:r w:rsidR="007B6D0E">
        <w:rPr>
          <w:rFonts w:ascii="Times New Roman" w:hAnsi="Times New Roman" w:cs="Times New Roman"/>
          <w:sz w:val="20"/>
          <w:szCs w:val="20"/>
        </w:rPr>
        <w:t xml:space="preserve">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Konak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Halkapınar Mahallesi P21IZ001.042 M-2406 AG/AYD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Menemen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P21IZ003.073 </w:t>
      </w:r>
      <w:r w:rsidR="007B6D0E" w:rsidRPr="00A030D3">
        <w:rPr>
          <w:rFonts w:ascii="Times New Roman" w:hAnsi="Times New Roman" w:cs="Times New Roman"/>
          <w:sz w:val="20"/>
          <w:szCs w:val="20"/>
        </w:rPr>
        <w:t xml:space="preserve">Menemen </w:t>
      </w:r>
      <w:proofErr w:type="spellStart"/>
      <w:r w:rsidR="007B6D0E" w:rsidRPr="00A030D3">
        <w:rPr>
          <w:rFonts w:ascii="Times New Roman" w:hAnsi="Times New Roman" w:cs="Times New Roman"/>
          <w:sz w:val="20"/>
          <w:szCs w:val="20"/>
        </w:rPr>
        <w:t>Koyundere</w:t>
      </w:r>
      <w:proofErr w:type="spellEnd"/>
      <w:r w:rsidR="007B6D0E" w:rsidRPr="00A030D3">
        <w:rPr>
          <w:rFonts w:ascii="Times New Roman" w:hAnsi="Times New Roman" w:cs="Times New Roman"/>
          <w:sz w:val="20"/>
          <w:szCs w:val="20"/>
        </w:rPr>
        <w:t xml:space="preserve"> </w:t>
      </w:r>
      <w:r w:rsidRPr="00A030D3">
        <w:rPr>
          <w:rFonts w:ascii="Times New Roman" w:hAnsi="Times New Roman" w:cs="Times New Roman"/>
          <w:sz w:val="20"/>
          <w:szCs w:val="20"/>
        </w:rPr>
        <w:t xml:space="preserve">DM 4 YG/AG </w:t>
      </w:r>
      <w:r w:rsidR="007B6D0E" w:rsidRPr="00A030D3">
        <w:rPr>
          <w:rFonts w:ascii="Times New Roman" w:hAnsi="Times New Roman" w:cs="Times New Roman"/>
          <w:sz w:val="20"/>
          <w:szCs w:val="20"/>
        </w:rPr>
        <w:t>Şebeke Projesi</w:t>
      </w:r>
    </w:p>
    <w:p w:rsidR="000D2E50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Menemen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P21IZ103.</w:t>
      </w:r>
      <w:r w:rsidR="007B6D0E" w:rsidRPr="00A030D3">
        <w:rPr>
          <w:rFonts w:ascii="Times New Roman" w:hAnsi="Times New Roman" w:cs="Times New Roman"/>
          <w:sz w:val="20"/>
          <w:szCs w:val="20"/>
        </w:rPr>
        <w:t xml:space="preserve">106 Menemen </w:t>
      </w:r>
      <w:proofErr w:type="spellStart"/>
      <w:r w:rsidR="007B6D0E" w:rsidRPr="00A030D3">
        <w:rPr>
          <w:rFonts w:ascii="Times New Roman" w:hAnsi="Times New Roman" w:cs="Times New Roman"/>
          <w:sz w:val="20"/>
          <w:szCs w:val="20"/>
        </w:rPr>
        <w:t>Ulukent</w:t>
      </w:r>
      <w:proofErr w:type="spellEnd"/>
      <w:r w:rsidR="007B6D0E" w:rsidRPr="00A030D3">
        <w:rPr>
          <w:rFonts w:ascii="Times New Roman" w:hAnsi="Times New Roman" w:cs="Times New Roman"/>
          <w:sz w:val="20"/>
          <w:szCs w:val="20"/>
        </w:rPr>
        <w:t xml:space="preserve"> </w:t>
      </w:r>
      <w:r w:rsidRPr="00A030D3">
        <w:rPr>
          <w:rFonts w:ascii="Times New Roman" w:hAnsi="Times New Roman" w:cs="Times New Roman"/>
          <w:sz w:val="20"/>
          <w:szCs w:val="20"/>
        </w:rPr>
        <w:t xml:space="preserve">DM 3-29 C </w:t>
      </w:r>
      <w:r w:rsidR="007B6D0E" w:rsidRPr="00A030D3">
        <w:rPr>
          <w:rFonts w:ascii="Times New Roman" w:hAnsi="Times New Roman" w:cs="Times New Roman"/>
          <w:sz w:val="20"/>
          <w:szCs w:val="20"/>
        </w:rPr>
        <w:t>Kolu Şebeke Projesi</w:t>
      </w:r>
    </w:p>
    <w:p w:rsidR="000D2E50" w:rsidRPr="00A030D3" w:rsidRDefault="000D2E50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Narlıdere İlçesi</w:t>
      </w:r>
      <w:r w:rsidRPr="00A030D3">
        <w:rPr>
          <w:rFonts w:ascii="Times New Roman" w:hAnsi="Times New Roman" w:cs="Times New Roman"/>
          <w:sz w:val="20"/>
          <w:szCs w:val="20"/>
        </w:rPr>
        <w:t>; Atatürk Mahallesi P21IZ001.101 K-3943 YG-AG Şebeke Projesi</w:t>
      </w:r>
    </w:p>
    <w:p w:rsidR="000D2E50" w:rsidRPr="00A030D3" w:rsidRDefault="000D2E50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P21IZ005.072 </w:t>
      </w:r>
      <w:r w:rsidR="007B6D0E" w:rsidRPr="00A030D3">
        <w:rPr>
          <w:rFonts w:ascii="Times New Roman" w:hAnsi="Times New Roman" w:cs="Times New Roman"/>
          <w:sz w:val="20"/>
          <w:szCs w:val="20"/>
        </w:rPr>
        <w:t xml:space="preserve">Torbalı </w:t>
      </w:r>
      <w:proofErr w:type="spellStart"/>
      <w:r w:rsidR="007B6D0E" w:rsidRPr="00A030D3">
        <w:rPr>
          <w:rFonts w:ascii="Times New Roman" w:hAnsi="Times New Roman" w:cs="Times New Roman"/>
          <w:sz w:val="20"/>
          <w:szCs w:val="20"/>
        </w:rPr>
        <w:t>Toki</w:t>
      </w:r>
      <w:proofErr w:type="spellEnd"/>
      <w:r w:rsidR="007B6D0E" w:rsidRPr="00A030D3">
        <w:rPr>
          <w:rFonts w:ascii="Times New Roman" w:hAnsi="Times New Roman" w:cs="Times New Roman"/>
          <w:sz w:val="20"/>
          <w:szCs w:val="20"/>
        </w:rPr>
        <w:t xml:space="preserve"> Bölgesi Aydınlatma Projesi</w:t>
      </w:r>
    </w:p>
    <w:p w:rsidR="00753799" w:rsidRPr="00A030D3" w:rsidRDefault="007B6D0E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</w:t>
      </w:r>
      <w:r>
        <w:rPr>
          <w:rFonts w:ascii="Times New Roman" w:hAnsi="Times New Roman" w:cs="Times New Roman"/>
          <w:sz w:val="20"/>
          <w:szCs w:val="20"/>
        </w:rPr>
        <w:t>; P21IZ</w:t>
      </w:r>
      <w:r w:rsidRPr="00A030D3">
        <w:rPr>
          <w:rFonts w:ascii="Times New Roman" w:hAnsi="Times New Roman" w:cs="Times New Roman"/>
          <w:sz w:val="20"/>
          <w:szCs w:val="20"/>
        </w:rPr>
        <w:t>005.0</w:t>
      </w:r>
      <w:r>
        <w:rPr>
          <w:rFonts w:ascii="Times New Roman" w:hAnsi="Times New Roman" w:cs="Times New Roman"/>
          <w:sz w:val="20"/>
          <w:szCs w:val="20"/>
        </w:rPr>
        <w:t xml:space="preserve">59 Torbalı </w:t>
      </w:r>
      <w:proofErr w:type="spellStart"/>
      <w:r>
        <w:rPr>
          <w:rFonts w:ascii="Times New Roman" w:hAnsi="Times New Roman" w:cs="Times New Roman"/>
          <w:sz w:val="20"/>
          <w:szCs w:val="20"/>
        </w:rPr>
        <w:t>Metropolis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Caddesi YG/AG</w:t>
      </w:r>
      <w:r w:rsidRPr="00A030D3">
        <w:rPr>
          <w:rFonts w:ascii="Times New Roman" w:hAnsi="Times New Roman" w:cs="Times New Roman"/>
          <w:sz w:val="20"/>
          <w:szCs w:val="20"/>
        </w:rPr>
        <w:t xml:space="preserve"> Şebeke Projesi</w:t>
      </w:r>
    </w:p>
    <w:p w:rsidR="007B6D0E" w:rsidRPr="007B6D0E" w:rsidRDefault="000D2E50" w:rsidP="00764E12">
      <w:pPr>
        <w:pStyle w:val="ListeParagr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P21IZ005.057 </w:t>
      </w:r>
      <w:r w:rsidR="007B6D0E" w:rsidRPr="00A030D3">
        <w:rPr>
          <w:rFonts w:ascii="Times New Roman" w:hAnsi="Times New Roman" w:cs="Times New Roman"/>
          <w:sz w:val="20"/>
          <w:szCs w:val="20"/>
        </w:rPr>
        <w:t>Pancar</w:t>
      </w:r>
      <w:r w:rsidRPr="00A030D3">
        <w:rPr>
          <w:rFonts w:ascii="Times New Roman" w:hAnsi="Times New Roman" w:cs="Times New Roman"/>
          <w:sz w:val="20"/>
          <w:szCs w:val="20"/>
        </w:rPr>
        <w:t xml:space="preserve"> OSB DM-1 </w:t>
      </w:r>
      <w:r w:rsidR="007B6D0E" w:rsidRPr="00A030D3">
        <w:rPr>
          <w:rFonts w:ascii="Times New Roman" w:hAnsi="Times New Roman" w:cs="Times New Roman"/>
          <w:sz w:val="20"/>
          <w:szCs w:val="20"/>
        </w:rPr>
        <w:t>Ayrancılar</w:t>
      </w:r>
      <w:r w:rsidRPr="00A030D3">
        <w:rPr>
          <w:rFonts w:ascii="Times New Roman" w:hAnsi="Times New Roman" w:cs="Times New Roman"/>
          <w:sz w:val="20"/>
          <w:szCs w:val="20"/>
        </w:rPr>
        <w:t xml:space="preserve"> DM-2 </w:t>
      </w:r>
      <w:r w:rsidR="007B6D0E" w:rsidRPr="00A030D3">
        <w:rPr>
          <w:rFonts w:ascii="Times New Roman" w:hAnsi="Times New Roman" w:cs="Times New Roman"/>
          <w:sz w:val="20"/>
          <w:szCs w:val="20"/>
        </w:rPr>
        <w:t>Ayrancılar</w:t>
      </w:r>
      <w:r w:rsidRPr="00A030D3">
        <w:rPr>
          <w:rFonts w:ascii="Times New Roman" w:hAnsi="Times New Roman" w:cs="Times New Roman"/>
          <w:sz w:val="20"/>
          <w:szCs w:val="20"/>
        </w:rPr>
        <w:t xml:space="preserve"> DM-5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DR.</w:t>
      </w:r>
      <w:r w:rsidR="007B6D0E" w:rsidRPr="00A030D3">
        <w:rPr>
          <w:rFonts w:ascii="Times New Roman" w:hAnsi="Times New Roman" w:cs="Times New Roman"/>
          <w:sz w:val="20"/>
          <w:szCs w:val="20"/>
        </w:rPr>
        <w:t>Oetker</w:t>
      </w:r>
      <w:proofErr w:type="spellEnd"/>
      <w:r w:rsidR="007B6D0E" w:rsidRPr="00A030D3">
        <w:rPr>
          <w:rFonts w:ascii="Times New Roman" w:hAnsi="Times New Roman" w:cs="Times New Roman"/>
          <w:sz w:val="20"/>
          <w:szCs w:val="20"/>
        </w:rPr>
        <w:t xml:space="preserve"> Özel Kök</w:t>
      </w:r>
      <w:r w:rsidRPr="00A030D3">
        <w:rPr>
          <w:rFonts w:ascii="Times New Roman" w:hAnsi="Times New Roman" w:cs="Times New Roman"/>
          <w:sz w:val="20"/>
          <w:szCs w:val="20"/>
        </w:rPr>
        <w:t xml:space="preserve">-2 YG </w:t>
      </w:r>
      <w:r w:rsidR="007B6D0E" w:rsidRPr="00A030D3">
        <w:rPr>
          <w:rFonts w:ascii="Times New Roman" w:hAnsi="Times New Roman" w:cs="Times New Roman"/>
          <w:sz w:val="20"/>
          <w:szCs w:val="20"/>
        </w:rPr>
        <w:t>Şebeke Projesi</w:t>
      </w:r>
      <w:r w:rsidR="007B6D0E" w:rsidRPr="00A030D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7B6D0E" w:rsidRDefault="007B6D0E" w:rsidP="00764E1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67A4">
        <w:rPr>
          <w:rFonts w:ascii="Times New Roman" w:hAnsi="Times New Roman" w:cs="Times New Roman"/>
          <w:sz w:val="20"/>
          <w:szCs w:val="20"/>
        </w:rPr>
        <w:t>Çalışmalarının, AYKOME Genel Kurul’unda görüşülerek karara bağlanması</w:t>
      </w:r>
      <w:r w:rsidR="00764E12">
        <w:rPr>
          <w:rFonts w:ascii="Times New Roman" w:hAnsi="Times New Roman" w:cs="Times New Roman"/>
          <w:sz w:val="20"/>
          <w:szCs w:val="20"/>
        </w:rPr>
        <w:t xml:space="preserve"> ve gerekli kazı izinlerinin verilmesi</w:t>
      </w:r>
      <w:r w:rsidRPr="00E867A4">
        <w:rPr>
          <w:rFonts w:ascii="Times New Roman" w:hAnsi="Times New Roman" w:cs="Times New Roman"/>
          <w:sz w:val="20"/>
          <w:szCs w:val="20"/>
        </w:rPr>
        <w:t xml:space="preserve"> talep edilmektedir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6D0E" w:rsidRDefault="007B6D0E" w:rsidP="007B6D0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63ED4" w:rsidRDefault="007B6D0E" w:rsidP="007B6D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Genel Kurulca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Güzergah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projelerinin ilgili ilçe belediyelerine de iletilerek çalışmaların ilçe belediyelerine bilgi verildikten sonra başlatılmasına</w:t>
      </w:r>
      <w:r w:rsidR="00726EA0"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</w:rPr>
        <w:t xml:space="preserve"> diğer tüm altyapı kurum ve kuruluşlarıyla görüşülerek gözlemci talep edilmesine ve bahse konu güzergahlarda planlanan bir projelerinin olması halinde bu projeler kapsamında yapılacak çalışmaların, GDZ Elektrik Dağıtım A.Ş. çalışmala</w:t>
      </w:r>
      <w:r w:rsidR="00726EA0">
        <w:rPr>
          <w:rFonts w:ascii="Times New Roman" w:hAnsi="Times New Roman" w:cs="Times New Roman"/>
          <w:sz w:val="20"/>
        </w:rPr>
        <w:t>rı ile koordineli yürütülmesine;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TCK, TCDD, Kültür Varlıklarını Koruma Kurulu v.b. tüm kurumlardan gerektiği durumlar</w:t>
      </w:r>
      <w:r w:rsidR="00726EA0">
        <w:rPr>
          <w:rFonts w:ascii="Times New Roman" w:hAnsi="Times New Roman" w:cs="Times New Roman"/>
          <w:sz w:val="20"/>
          <w:szCs w:val="20"/>
        </w:rPr>
        <w:t>da gerekli izinlerin alınmasına;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toplu taşıma güzergahı olan cadde ve sokaklarda UKOME kararlarının da alınmasından sonra çalışmaların AYKOME İLKE ve KARARLARI doğrultusunda yürütülmesinin uygunluğuna oybirliği ile </w:t>
      </w:r>
      <w:r>
        <w:rPr>
          <w:rFonts w:ascii="Times New Roman" w:hAnsi="Times New Roman" w:cs="Times New Roman"/>
          <w:b/>
          <w:sz w:val="20"/>
        </w:rPr>
        <w:t>KARAR</w:t>
      </w:r>
      <w:r>
        <w:rPr>
          <w:rFonts w:ascii="Times New Roman" w:hAnsi="Times New Roman" w:cs="Times New Roman"/>
          <w:sz w:val="20"/>
        </w:rPr>
        <w:t xml:space="preserve"> verildi.</w:t>
      </w:r>
    </w:p>
    <w:p w:rsidR="007B6D0E" w:rsidRPr="007B6D0E" w:rsidRDefault="007B6D0E" w:rsidP="007B6D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B6D0E" w:rsidRDefault="007B6D0E" w:rsidP="007B6D0E">
      <w:pPr>
        <w:pStyle w:val="Standard"/>
        <w:spacing w:after="12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Madde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4 :</w:t>
      </w:r>
      <w:proofErr w:type="gramEnd"/>
    </w:p>
    <w:p w:rsidR="007B6D0E" w:rsidRDefault="007B6D0E" w:rsidP="007B6D0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7B6D0E">
        <w:rPr>
          <w:rFonts w:ascii="Times New Roman" w:hAnsi="Times New Roman" w:cs="Times New Roman"/>
          <w:b/>
          <w:sz w:val="20"/>
          <w:szCs w:val="20"/>
          <w:u w:val="single"/>
        </w:rPr>
        <w:t xml:space="preserve">KARAR : </w:t>
      </w:r>
      <w:r w:rsidR="00063ED4" w:rsidRPr="007B6D0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2022</w:t>
      </w:r>
      <w:proofErr w:type="gramEnd"/>
      <w:r w:rsidR="00063ED4" w:rsidRPr="007B6D0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yılı yatırım taslak programlarının görüşülmesi</w:t>
      </w:r>
      <w:r w:rsidRPr="007B6D0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(A</w:t>
      </w:r>
      <w:r w:rsidR="00437C6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ltyapı Koordinasyon Şube</w:t>
      </w:r>
      <w:r w:rsidRPr="007B6D0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Müdürlüğü)</w:t>
      </w:r>
    </w:p>
    <w:p w:rsidR="007B6D0E" w:rsidRDefault="007B6D0E" w:rsidP="007B6D0E">
      <w:pPr>
        <w:pStyle w:val="Balk2"/>
        <w:tabs>
          <w:tab w:val="left" w:pos="709"/>
        </w:tabs>
        <w:jc w:val="both"/>
        <w:rPr>
          <w:b w:val="0"/>
          <w:sz w:val="20"/>
        </w:rPr>
      </w:pPr>
      <w:r>
        <w:rPr>
          <w:sz w:val="20"/>
        </w:rPr>
        <w:t xml:space="preserve">Altyapı Koordinasyon Merkezi Kuruluş, Görev, Çalışma ve Usulleri Uygulama </w:t>
      </w:r>
      <w:r w:rsidRPr="003C083D">
        <w:rPr>
          <w:sz w:val="20"/>
        </w:rPr>
        <w:t>Yönetmeliği</w:t>
      </w:r>
      <w:r>
        <w:rPr>
          <w:b w:val="0"/>
          <w:sz w:val="20"/>
        </w:rPr>
        <w:t>’nin 12. m</w:t>
      </w:r>
      <w:r w:rsidRPr="008E2726">
        <w:rPr>
          <w:b w:val="0"/>
          <w:sz w:val="20"/>
        </w:rPr>
        <w:t>addesine istinaden</w:t>
      </w:r>
      <w:r>
        <w:rPr>
          <w:b w:val="0"/>
          <w:sz w:val="20"/>
        </w:rPr>
        <w:t>,</w:t>
      </w:r>
      <w:r w:rsidRPr="008E2726">
        <w:rPr>
          <w:b w:val="0"/>
          <w:sz w:val="20"/>
        </w:rPr>
        <w:t xml:space="preserve"> AYKOME üyesi olan tüm kurumların,</w:t>
      </w:r>
      <w:r>
        <w:rPr>
          <w:b w:val="0"/>
          <w:sz w:val="20"/>
        </w:rPr>
        <w:t xml:space="preserve"> 202</w:t>
      </w:r>
      <w:r w:rsidR="00F119B1">
        <w:rPr>
          <w:b w:val="0"/>
          <w:sz w:val="20"/>
        </w:rPr>
        <w:t>2</w:t>
      </w:r>
      <w:r>
        <w:rPr>
          <w:b w:val="0"/>
          <w:sz w:val="20"/>
        </w:rPr>
        <w:t xml:space="preserve"> yılında yapılacak işlerinde sorun yaşanmaması, ayrıca kurumlar ve belediyeler arası koordinasyon ve işbirliğinin sağlanabilmesi açısından 202</w:t>
      </w:r>
      <w:r w:rsidR="00F119B1">
        <w:rPr>
          <w:b w:val="0"/>
          <w:sz w:val="20"/>
        </w:rPr>
        <w:t>2</w:t>
      </w:r>
      <w:r>
        <w:rPr>
          <w:b w:val="0"/>
          <w:sz w:val="20"/>
        </w:rPr>
        <w:t xml:space="preserve"> yılına ait yatırım projelerinin, AYBİS Programı</w:t>
      </w:r>
      <w:r w:rsidR="004202E8">
        <w:rPr>
          <w:b w:val="0"/>
          <w:sz w:val="20"/>
        </w:rPr>
        <w:t xml:space="preserve"> üzerinden eksiksiz bir şekilde, yönetmelikte belirtildiği gibi </w:t>
      </w:r>
      <w:r w:rsidR="004202E8" w:rsidRPr="004202E8">
        <w:rPr>
          <w:sz w:val="20"/>
        </w:rPr>
        <w:t>Eylül</w:t>
      </w:r>
      <w:r w:rsidR="004202E8">
        <w:rPr>
          <w:b w:val="0"/>
          <w:sz w:val="20"/>
        </w:rPr>
        <w:t xml:space="preserve"> ayı sonuna kadar</w:t>
      </w:r>
      <w:r>
        <w:rPr>
          <w:b w:val="0"/>
          <w:sz w:val="20"/>
        </w:rPr>
        <w:t xml:space="preserve"> girişlerinin</w:t>
      </w:r>
      <w:r w:rsidRPr="008E2726">
        <w:rPr>
          <w:b w:val="0"/>
          <w:sz w:val="20"/>
        </w:rPr>
        <w:t xml:space="preserve"> yapılması</w:t>
      </w:r>
      <w:r>
        <w:rPr>
          <w:b w:val="0"/>
          <w:sz w:val="20"/>
        </w:rPr>
        <w:t>,</w:t>
      </w:r>
      <w:r w:rsidRPr="008E2726">
        <w:rPr>
          <w:b w:val="0"/>
          <w:sz w:val="20"/>
        </w:rPr>
        <w:t xml:space="preserve"> aksi takdirde veri </w:t>
      </w:r>
      <w:r>
        <w:rPr>
          <w:b w:val="0"/>
          <w:sz w:val="20"/>
        </w:rPr>
        <w:t xml:space="preserve">girişi yapılmayan projelere </w:t>
      </w:r>
      <w:r w:rsidRPr="003C083D">
        <w:rPr>
          <w:sz w:val="20"/>
        </w:rPr>
        <w:t>202</w:t>
      </w:r>
      <w:r w:rsidR="00F119B1">
        <w:rPr>
          <w:sz w:val="20"/>
        </w:rPr>
        <w:t>2</w:t>
      </w:r>
      <w:r w:rsidRPr="003C083D">
        <w:rPr>
          <w:sz w:val="20"/>
        </w:rPr>
        <w:t xml:space="preserve"> yılında kazı izni verilmeyeceği</w:t>
      </w:r>
      <w:r w:rsidRPr="008E2726">
        <w:rPr>
          <w:b w:val="0"/>
          <w:sz w:val="20"/>
        </w:rPr>
        <w:t xml:space="preserve"> konusunda tüm AYKOME üyesi kurum ve </w:t>
      </w:r>
      <w:r>
        <w:rPr>
          <w:b w:val="0"/>
          <w:sz w:val="20"/>
        </w:rPr>
        <w:t>kuruluşlar bilgilendirilmiştir.</w:t>
      </w:r>
    </w:p>
    <w:p w:rsidR="00063ED4" w:rsidRPr="007B6D0E" w:rsidRDefault="00063ED4" w:rsidP="007B6D0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E0C18" w:rsidRDefault="00F119B1" w:rsidP="00F119B1">
      <w:pPr>
        <w:pStyle w:val="Standard"/>
        <w:spacing w:after="12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Madde</w:t>
      </w:r>
      <w:r w:rsidRPr="00F119B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F119B1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Pr="00F119B1">
        <w:rPr>
          <w:rFonts w:ascii="Times New Roman" w:hAnsi="Times New Roman" w:cs="Times New Roman"/>
          <w:b/>
          <w:sz w:val="20"/>
          <w:szCs w:val="20"/>
        </w:rPr>
        <w:t>Teknik</w:t>
      </w:r>
      <w:proofErr w:type="gramEnd"/>
      <w:r w:rsidRPr="00F119B1">
        <w:rPr>
          <w:rFonts w:ascii="Times New Roman" w:hAnsi="Times New Roman" w:cs="Times New Roman"/>
          <w:b/>
          <w:sz w:val="20"/>
          <w:szCs w:val="20"/>
        </w:rPr>
        <w:t xml:space="preserve"> Kurul Kararlarının Genel Kurul Onayına Sunulması.</w:t>
      </w:r>
      <w:bookmarkStart w:id="0" w:name="_GoBack"/>
      <w:bookmarkEnd w:id="0"/>
    </w:p>
    <w:p w:rsidR="00F119B1" w:rsidRPr="00F119B1" w:rsidRDefault="00F119B1" w:rsidP="00F119B1">
      <w:pPr>
        <w:pStyle w:val="Standard"/>
        <w:spacing w:after="12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5BF4" w:rsidRDefault="00C453E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Şükrü Saracoğlu Caddesinde Kaldırım Düzenleme Çalışması Yapılması</w:t>
      </w:r>
    </w:p>
    <w:p w:rsidR="00C453E8" w:rsidRPr="00E45BF4" w:rsidRDefault="00C453E8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43 Tarih: 12.10.2020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E45BF4" w:rsidRDefault="00E45BF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BF4" w:rsidRPr="00E45BF4" w:rsidRDefault="00C453E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Foça İlçesi</w:t>
      </w:r>
      <w:r w:rsidRPr="0089643C">
        <w:rPr>
          <w:rFonts w:ascii="Times New Roman" w:hAnsi="Times New Roman" w:cs="Times New Roman"/>
          <w:sz w:val="20"/>
          <w:szCs w:val="20"/>
        </w:rPr>
        <w:t>; Fevzi Paşa Mahallesi Değirmenlik Caddesi Yol ve Tretuvar Düzenleme Çalışmaları</w:t>
      </w:r>
    </w:p>
    <w:p w:rsidR="00E45BF4" w:rsidRDefault="00C453E8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44 Tarih: 14.10.2020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C453E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Mustafa Kemal Sahil Bulvarı Karataş Kavşağı Düzenleme Çalışmaları</w:t>
      </w:r>
    </w:p>
    <w:p w:rsidR="00C453E8" w:rsidRDefault="00C453E8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No: 45 Tarih</w:t>
      </w:r>
      <w:r w:rsidR="00EF2DA4" w:rsidRPr="00E45BF4">
        <w:rPr>
          <w:rFonts w:ascii="Times New Roman" w:hAnsi="Times New Roman" w:cs="Times New Roman"/>
          <w:sz w:val="20"/>
          <w:szCs w:val="20"/>
        </w:rPr>
        <w:t>:</w:t>
      </w:r>
      <w:r w:rsidRPr="00E45BF4">
        <w:rPr>
          <w:rFonts w:ascii="Times New Roman" w:hAnsi="Times New Roman" w:cs="Times New Roman"/>
          <w:sz w:val="20"/>
          <w:szCs w:val="20"/>
        </w:rPr>
        <w:t xml:space="preserve"> 20.10.2020 </w:t>
      </w:r>
      <w:r w:rsidRPr="00E45BF4">
        <w:rPr>
          <w:rFonts w:ascii="Times New Roman" w:hAnsi="Times New Roman" w:cs="Times New Roman"/>
          <w:b/>
          <w:sz w:val="20"/>
          <w:szCs w:val="20"/>
        </w:rPr>
        <w:t>(Şantiye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Mürsel Paşa Bulvarı Yan Yol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Medicana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Hastanesi Önü Üst Geçit Yapılması</w:t>
      </w:r>
    </w:p>
    <w:p w:rsidR="00C453E8" w:rsidRDefault="00C453E8" w:rsidP="00D7587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46 </w:t>
      </w:r>
      <w:r w:rsidR="00D75874" w:rsidRPr="0089643C">
        <w:rPr>
          <w:rFonts w:ascii="Times New Roman" w:hAnsi="Times New Roman" w:cs="Times New Roman"/>
          <w:sz w:val="20"/>
          <w:szCs w:val="20"/>
        </w:rPr>
        <w:t>Tarih: 22</w:t>
      </w:r>
      <w:r w:rsidRPr="0089643C">
        <w:rPr>
          <w:rFonts w:ascii="Times New Roman" w:hAnsi="Times New Roman" w:cs="Times New Roman"/>
          <w:sz w:val="20"/>
          <w:szCs w:val="20"/>
        </w:rPr>
        <w:t xml:space="preserve">.10.2020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(Yol Üst Yapı Şube Müdürlüğü)</w:t>
      </w:r>
    </w:p>
    <w:p w:rsidR="00142374" w:rsidRPr="0089643C" w:rsidRDefault="00142374" w:rsidP="00D7587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C453E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Pr="0089643C">
        <w:rPr>
          <w:rFonts w:ascii="Times New Roman" w:hAnsi="Times New Roman" w:cs="Times New Roman"/>
          <w:sz w:val="20"/>
          <w:szCs w:val="20"/>
        </w:rPr>
        <w:t>Atatürk Caddesi ile Turgut Özal Kesişimi Kavşak Düzenleme Çalışmaları</w:t>
      </w:r>
    </w:p>
    <w:p w:rsidR="00C453E8" w:rsidRDefault="00C453E8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No: 48 Tarih</w:t>
      </w:r>
      <w:r w:rsidR="00EF2DA4" w:rsidRPr="00E45BF4">
        <w:rPr>
          <w:rFonts w:ascii="Times New Roman" w:hAnsi="Times New Roman" w:cs="Times New Roman"/>
          <w:sz w:val="20"/>
          <w:szCs w:val="20"/>
        </w:rPr>
        <w:t>:</w:t>
      </w:r>
      <w:r w:rsidRPr="00E45BF4">
        <w:rPr>
          <w:rFonts w:ascii="Times New Roman" w:hAnsi="Times New Roman" w:cs="Times New Roman"/>
          <w:sz w:val="20"/>
          <w:szCs w:val="20"/>
        </w:rPr>
        <w:t xml:space="preserve"> 11.11.2020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C453E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Mavişehir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Kıyı Rehabilitasyonu Çalışmaları</w:t>
      </w:r>
    </w:p>
    <w:p w:rsidR="00C453E8" w:rsidRDefault="00C453E8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No: 49 Tarih</w:t>
      </w:r>
      <w:r w:rsidR="00EF2DA4" w:rsidRPr="00E45BF4">
        <w:rPr>
          <w:rFonts w:ascii="Times New Roman" w:hAnsi="Times New Roman" w:cs="Times New Roman"/>
          <w:sz w:val="20"/>
          <w:szCs w:val="20"/>
        </w:rPr>
        <w:t>:</w:t>
      </w:r>
      <w:r w:rsidRPr="00E45BF4">
        <w:rPr>
          <w:rFonts w:ascii="Times New Roman" w:hAnsi="Times New Roman" w:cs="Times New Roman"/>
          <w:sz w:val="20"/>
          <w:szCs w:val="20"/>
        </w:rPr>
        <w:t xml:space="preserve"> 13.11.2020 </w:t>
      </w:r>
      <w:r w:rsidRPr="00E45BF4">
        <w:rPr>
          <w:rFonts w:ascii="Times New Roman" w:hAnsi="Times New Roman" w:cs="Times New Roman"/>
          <w:b/>
          <w:sz w:val="20"/>
          <w:szCs w:val="20"/>
        </w:rPr>
        <w:t>(Yol Üst Yapı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C453E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Bornova İlçesi, </w:t>
      </w:r>
      <w:r w:rsidRPr="0089643C">
        <w:rPr>
          <w:rFonts w:ascii="Times New Roman" w:hAnsi="Times New Roman" w:cs="Times New Roman"/>
          <w:sz w:val="20"/>
          <w:szCs w:val="20"/>
        </w:rPr>
        <w:t>1401/1 Sokak’ta Menfez İmalatı Çalışmaları</w:t>
      </w:r>
    </w:p>
    <w:p w:rsidR="00C453E8" w:rsidRDefault="00C453E8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No: 50 Tarih</w:t>
      </w:r>
      <w:r w:rsidR="00EF2DA4" w:rsidRPr="00E45BF4">
        <w:rPr>
          <w:rFonts w:ascii="Times New Roman" w:hAnsi="Times New Roman" w:cs="Times New Roman"/>
          <w:sz w:val="20"/>
          <w:szCs w:val="20"/>
        </w:rPr>
        <w:t>:</w:t>
      </w:r>
      <w:r w:rsidRPr="00E45BF4">
        <w:rPr>
          <w:rFonts w:ascii="Times New Roman" w:hAnsi="Times New Roman" w:cs="Times New Roman"/>
          <w:sz w:val="20"/>
          <w:szCs w:val="20"/>
        </w:rPr>
        <w:t xml:space="preserve"> 26.11.2020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D75874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Konak İlçesi</w:t>
      </w:r>
      <w:r w:rsidR="00C453E8" w:rsidRPr="0089643C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C453E8" w:rsidRPr="0089643C">
        <w:rPr>
          <w:rFonts w:ascii="Times New Roman" w:hAnsi="Times New Roman" w:cs="Times New Roman"/>
          <w:sz w:val="20"/>
          <w:szCs w:val="20"/>
        </w:rPr>
        <w:t xml:space="preserve">Şehit </w:t>
      </w:r>
      <w:proofErr w:type="spellStart"/>
      <w:r w:rsidR="00C453E8" w:rsidRPr="0089643C">
        <w:rPr>
          <w:rFonts w:ascii="Times New Roman" w:hAnsi="Times New Roman" w:cs="Times New Roman"/>
          <w:sz w:val="20"/>
          <w:szCs w:val="20"/>
        </w:rPr>
        <w:t>Nevres</w:t>
      </w:r>
      <w:proofErr w:type="spellEnd"/>
      <w:r w:rsidR="00C453E8" w:rsidRPr="0089643C">
        <w:rPr>
          <w:rFonts w:ascii="Times New Roman" w:hAnsi="Times New Roman" w:cs="Times New Roman"/>
          <w:sz w:val="20"/>
          <w:szCs w:val="20"/>
        </w:rPr>
        <w:t xml:space="preserve"> Bulvarı ile Vasıf Çınar Bulvarı Bisiklet Yolu Düzenleme Çalışmaları</w:t>
      </w:r>
    </w:p>
    <w:p w:rsidR="00623F6A" w:rsidRDefault="00C453E8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No: 51 Tarih</w:t>
      </w:r>
      <w:r w:rsidR="00EF2DA4" w:rsidRPr="00E45BF4">
        <w:rPr>
          <w:rFonts w:ascii="Times New Roman" w:hAnsi="Times New Roman" w:cs="Times New Roman"/>
          <w:sz w:val="20"/>
          <w:szCs w:val="20"/>
        </w:rPr>
        <w:t>:</w:t>
      </w:r>
      <w:r w:rsidRPr="00E45BF4">
        <w:rPr>
          <w:rFonts w:ascii="Times New Roman" w:hAnsi="Times New Roman" w:cs="Times New Roman"/>
          <w:sz w:val="20"/>
          <w:szCs w:val="20"/>
        </w:rPr>
        <w:t xml:space="preserve"> 27.11.2020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Pr="00E45BF4" w:rsidRDefault="00623F6A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89643C">
        <w:rPr>
          <w:rFonts w:ascii="Times New Roman" w:hAnsi="Times New Roman" w:cs="Times New Roman"/>
          <w:sz w:val="20"/>
          <w:szCs w:val="20"/>
        </w:rPr>
        <w:t>Çiğli Tramvay Hattı Yapım İşi Çalışmaları</w:t>
      </w:r>
    </w:p>
    <w:p w:rsidR="00623F6A" w:rsidRDefault="00623F6A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</w:t>
      </w:r>
      <w:r w:rsidR="00EF2DA4" w:rsidRPr="00E45BF4">
        <w:rPr>
          <w:rFonts w:ascii="Times New Roman" w:hAnsi="Times New Roman" w:cs="Times New Roman"/>
          <w:sz w:val="20"/>
          <w:szCs w:val="20"/>
        </w:rPr>
        <w:t>01</w:t>
      </w:r>
      <w:r w:rsidRPr="00E45BF4">
        <w:rPr>
          <w:rFonts w:ascii="Times New Roman" w:hAnsi="Times New Roman" w:cs="Times New Roman"/>
          <w:sz w:val="20"/>
          <w:szCs w:val="20"/>
        </w:rPr>
        <w:t xml:space="preserve"> Tarih</w:t>
      </w:r>
      <w:r w:rsidR="00EF2DA4" w:rsidRPr="00E45BF4">
        <w:rPr>
          <w:rFonts w:ascii="Times New Roman" w:hAnsi="Times New Roman" w:cs="Times New Roman"/>
          <w:sz w:val="20"/>
          <w:szCs w:val="20"/>
        </w:rPr>
        <w:t xml:space="preserve">: </w:t>
      </w:r>
      <w:r w:rsidRPr="00E45BF4">
        <w:rPr>
          <w:rFonts w:ascii="Times New Roman" w:hAnsi="Times New Roman" w:cs="Times New Roman"/>
          <w:sz w:val="20"/>
          <w:szCs w:val="20"/>
        </w:rPr>
        <w:t xml:space="preserve">10.02.2021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(Banliyö Sistemleri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BF4" w:rsidRPr="00E45BF4" w:rsidRDefault="00EF2DA4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89643C">
        <w:rPr>
          <w:rFonts w:ascii="Times New Roman" w:hAnsi="Times New Roman" w:cs="Times New Roman"/>
          <w:sz w:val="20"/>
          <w:szCs w:val="20"/>
        </w:rPr>
        <w:t>Çiğli Tramvay Hattı Yapım İşi Çalışmaları (2.Teknik Kurul- Viyadük Ayakları Kısmı)</w:t>
      </w:r>
    </w:p>
    <w:p w:rsidR="00EF2DA4" w:rsidRDefault="00EF2DA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02 Tarih: 26.02.2021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(Banliyö Sistemleri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BF4" w:rsidRPr="00E45BF4" w:rsidRDefault="00EF2DA4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Karabağlar İlçesi;</w:t>
      </w:r>
      <w:r w:rsidRPr="0089643C">
        <w:rPr>
          <w:rFonts w:ascii="Times New Roman" w:hAnsi="Times New Roman" w:cs="Times New Roman"/>
          <w:sz w:val="20"/>
          <w:szCs w:val="20"/>
        </w:rPr>
        <w:t xml:space="preserve"> Sarıyer Mahallesi 5673 Sokak No:22 ile 30 arası Bahçe Duvarlarının Yola </w:t>
      </w:r>
      <w:proofErr w:type="gramStart"/>
      <w:r w:rsidRPr="0089643C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89643C">
        <w:rPr>
          <w:rFonts w:ascii="Times New Roman" w:hAnsi="Times New Roman" w:cs="Times New Roman"/>
          <w:sz w:val="20"/>
          <w:szCs w:val="20"/>
        </w:rPr>
        <w:t xml:space="preserve"> Edilmesi İşi</w:t>
      </w:r>
    </w:p>
    <w:p w:rsidR="00EF2DA4" w:rsidRDefault="00EF2DA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03 Tarih: 12.03.2021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(Karabağlar Belediyesi)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BF4" w:rsidRPr="00E45BF4" w:rsidRDefault="00CC0FBD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Bornova İlçesi;</w:t>
      </w:r>
      <w:r w:rsidR="00EF2DA4" w:rsidRPr="00896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2DA4" w:rsidRPr="0089643C">
        <w:rPr>
          <w:rFonts w:ascii="Times New Roman" w:hAnsi="Times New Roman" w:cs="Times New Roman"/>
          <w:sz w:val="20"/>
          <w:szCs w:val="20"/>
        </w:rPr>
        <w:t>Çamkule</w:t>
      </w:r>
      <w:proofErr w:type="spellEnd"/>
      <w:r w:rsidR="00EF2DA4" w:rsidRPr="0089643C">
        <w:rPr>
          <w:rFonts w:ascii="Times New Roman" w:hAnsi="Times New Roman" w:cs="Times New Roman"/>
          <w:sz w:val="20"/>
          <w:szCs w:val="20"/>
        </w:rPr>
        <w:t xml:space="preserve"> Mahallesi Fevzi Paşa Caddesi Paraleli Geçici Servis Yolu İnşaatı</w:t>
      </w:r>
    </w:p>
    <w:p w:rsidR="00EF2DA4" w:rsidRDefault="00EF2DA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04 Tarih: 26.03.2021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(Fen İşleri Şantiye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F2DA4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Bayraklı ve Bornova İlçeleri; </w:t>
      </w:r>
      <w:r w:rsidRPr="0089643C">
        <w:rPr>
          <w:rFonts w:ascii="Times New Roman" w:hAnsi="Times New Roman" w:cs="Times New Roman"/>
          <w:sz w:val="20"/>
          <w:szCs w:val="20"/>
        </w:rPr>
        <w:t>Yağmur Suyu ve Kanal Ayrıştırma İşi</w:t>
      </w:r>
    </w:p>
    <w:p w:rsidR="00EF2DA4" w:rsidRDefault="00EF2DA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05 Tarih: 30.03.2021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E45BF4">
        <w:rPr>
          <w:rFonts w:ascii="Times New Roman" w:hAnsi="Times New Roman" w:cs="Times New Roman"/>
          <w:b/>
          <w:sz w:val="20"/>
          <w:szCs w:val="20"/>
        </w:rPr>
        <w:t>İzsu</w:t>
      </w:r>
      <w:proofErr w:type="spellEnd"/>
      <w:r w:rsidRPr="00E45BF4">
        <w:rPr>
          <w:rFonts w:ascii="Times New Roman" w:hAnsi="Times New Roman" w:cs="Times New Roman"/>
          <w:b/>
          <w:sz w:val="20"/>
          <w:szCs w:val="20"/>
        </w:rPr>
        <w:t xml:space="preserve"> Genel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EF2DA4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7022 Sokakta Yol Düzenleme Çalışması </w:t>
      </w:r>
    </w:p>
    <w:p w:rsidR="00B21176" w:rsidRDefault="00EF2DA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06 Tarih: 31.03.2021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(Fen İşleri Şantiye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B21176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89643C">
        <w:rPr>
          <w:rFonts w:ascii="Times New Roman" w:hAnsi="Times New Roman" w:cs="Times New Roman"/>
          <w:sz w:val="20"/>
          <w:szCs w:val="20"/>
        </w:rPr>
        <w:t xml:space="preserve"> Çiğli Tramvay Hattı Yapım İşi Çalışmaları" (3.Teknik Kurul-Organize Sanayi ile Ata Sanayi Kesimi)</w:t>
      </w:r>
    </w:p>
    <w:p w:rsidR="00B21176" w:rsidRDefault="00CC0FBD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</w:t>
      </w:r>
      <w:r w:rsidR="00B21176" w:rsidRPr="00E45BF4">
        <w:rPr>
          <w:rFonts w:ascii="Times New Roman" w:hAnsi="Times New Roman" w:cs="Times New Roman"/>
          <w:sz w:val="20"/>
          <w:szCs w:val="20"/>
        </w:rPr>
        <w:t xml:space="preserve">o: 07 Tarih: 07.04.2021 </w:t>
      </w:r>
      <w:r w:rsidR="00B21176" w:rsidRPr="00E45BF4">
        <w:rPr>
          <w:rFonts w:ascii="Times New Roman" w:hAnsi="Times New Roman" w:cs="Times New Roman"/>
          <w:b/>
          <w:sz w:val="20"/>
          <w:szCs w:val="20"/>
        </w:rPr>
        <w:t>(Banliyö Sistemleri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Pr="00E45BF4" w:rsidRDefault="00B21176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Alsancak Mahallesi Şehitler Caddesi Üzeri Dolmuş Durak Cebi Düzenleme</w:t>
      </w:r>
      <w:r w:rsidRPr="008964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0FBD" w:rsidRDefault="00CC0FBD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</w:t>
      </w:r>
      <w:r w:rsidR="00B21176" w:rsidRPr="00E45BF4">
        <w:rPr>
          <w:rFonts w:ascii="Times New Roman" w:hAnsi="Times New Roman" w:cs="Times New Roman"/>
          <w:sz w:val="20"/>
          <w:szCs w:val="20"/>
        </w:rPr>
        <w:t>o: 08 Tarih: 09.04.2021</w:t>
      </w:r>
      <w:r w:rsidRPr="00E45BF4">
        <w:rPr>
          <w:rFonts w:ascii="Times New Roman" w:hAnsi="Times New Roman" w:cs="Times New Roman"/>
          <w:sz w:val="20"/>
          <w:szCs w:val="20"/>
        </w:rPr>
        <w:t xml:space="preserve">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CC0FBD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Barbaros Mahallesi Mustafa Kemal Sahil Bulvarı Karataş Kavşağı Düzenleme</w:t>
      </w:r>
    </w:p>
    <w:p w:rsidR="00CC0FBD" w:rsidRDefault="00CC0FBD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09 Tarih: 30.04.2021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CC0FBD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Balçova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Haydar Aliyev Bulvarı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Üçkuyular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Vapur İskelesi Kavşağı Düzenleme</w:t>
      </w:r>
    </w:p>
    <w:p w:rsidR="00CC0FBD" w:rsidRDefault="00CC0FBD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10 Tarih: 30.04.2021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CC0FBD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Urla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Ahmet Besim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Uyal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Caddesi Düzenleme Çalışmaları</w:t>
      </w:r>
    </w:p>
    <w:p w:rsidR="006650B3" w:rsidRDefault="00CC0FBD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11 Tarih: </w:t>
      </w:r>
      <w:r w:rsidR="006650B3" w:rsidRPr="00E45BF4">
        <w:rPr>
          <w:rFonts w:ascii="Times New Roman" w:hAnsi="Times New Roman" w:cs="Times New Roman"/>
          <w:sz w:val="20"/>
          <w:szCs w:val="20"/>
        </w:rPr>
        <w:t xml:space="preserve">04.05.2021 </w:t>
      </w:r>
      <w:r w:rsidR="006650B3" w:rsidRPr="00E45BF4">
        <w:rPr>
          <w:rFonts w:ascii="Times New Roman" w:hAnsi="Times New Roman" w:cs="Times New Roman"/>
          <w:b/>
          <w:sz w:val="20"/>
          <w:szCs w:val="20"/>
        </w:rPr>
        <w:t xml:space="preserve">(Merkez Bölge Yol İşleri Şube Müdürlüğü) 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Pr="00E45BF4" w:rsidRDefault="006650B3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Fatih Caddesi, Ankara Caddesi ve Manas Bulvarı Kesişim Kavşakta Yol ve Tretuvar Düzenleme Çalışması </w:t>
      </w:r>
    </w:p>
    <w:p w:rsidR="006650B3" w:rsidRDefault="006650B3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12 Tarih: 06.05.2021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6650B3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29 Ekim, Mahmut </w:t>
      </w:r>
      <w:proofErr w:type="gramStart"/>
      <w:r w:rsidRPr="0089643C">
        <w:rPr>
          <w:rFonts w:ascii="Times New Roman" w:hAnsi="Times New Roman" w:cs="Times New Roman"/>
          <w:sz w:val="20"/>
          <w:szCs w:val="20"/>
        </w:rPr>
        <w:t>Aşık</w:t>
      </w:r>
      <w:proofErr w:type="gramEnd"/>
      <w:r w:rsidRPr="0089643C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İbn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>-i Melek Caddelerinde Yol ve Tretuvar Düzenleme Çalışmaları</w:t>
      </w:r>
    </w:p>
    <w:p w:rsidR="006650B3" w:rsidRDefault="006650B3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No: 13 Tarih: 02.06.2021 (</w:t>
      </w:r>
      <w:r w:rsidRPr="00E45BF4">
        <w:rPr>
          <w:rFonts w:ascii="Times New Roman" w:hAnsi="Times New Roman" w:cs="Times New Roman"/>
          <w:b/>
          <w:sz w:val="20"/>
          <w:szCs w:val="20"/>
        </w:rPr>
        <w:t xml:space="preserve">Güney </w:t>
      </w:r>
      <w:r w:rsidR="00E45BF4">
        <w:rPr>
          <w:rFonts w:ascii="Times New Roman" w:hAnsi="Times New Roman" w:cs="Times New Roman"/>
          <w:b/>
          <w:sz w:val="20"/>
          <w:szCs w:val="20"/>
        </w:rPr>
        <w:t>Bölge Yol İşleri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6650B3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Altınyol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Caddesi Yağmur Suyu Kanal Hattı İmalat Çalışmaları</w:t>
      </w:r>
    </w:p>
    <w:p w:rsidR="006650B3" w:rsidRDefault="006650B3" w:rsidP="00E45BF4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14 Tarih: 03.06.2021 </w:t>
      </w:r>
      <w:r w:rsidR="00D9303D" w:rsidRPr="00E45BF4">
        <w:rPr>
          <w:rFonts w:ascii="Times New Roman" w:hAnsi="Times New Roman" w:cs="Times New Roman"/>
          <w:sz w:val="20"/>
          <w:szCs w:val="20"/>
        </w:rPr>
        <w:t>(</w:t>
      </w:r>
      <w:r w:rsidR="00D9303D" w:rsidRPr="00E45BF4">
        <w:rPr>
          <w:rFonts w:ascii="Times New Roman" w:hAnsi="Times New Roman" w:cs="Times New Roman"/>
          <w:b/>
          <w:sz w:val="20"/>
          <w:szCs w:val="20"/>
        </w:rPr>
        <w:t>Fen İşleri Şantiye Şube Müdürlüğü)</w:t>
      </w:r>
    </w:p>
    <w:p w:rsidR="00E45BF4" w:rsidRPr="00E45BF4" w:rsidRDefault="00E45BF4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E45BF4" w:rsidRDefault="00EC0F8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89643C">
        <w:rPr>
          <w:rFonts w:ascii="Times New Roman" w:hAnsi="Times New Roman" w:cs="Times New Roman"/>
          <w:sz w:val="20"/>
          <w:szCs w:val="20"/>
        </w:rPr>
        <w:t>Behçet Uz Rekreasyon Alanı Çevre Yol ve Tretuvar Düzenlemesi</w:t>
      </w:r>
    </w:p>
    <w:p w:rsidR="00F119B1" w:rsidRPr="00E45BF4" w:rsidRDefault="00EC0F88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 xml:space="preserve">Karar No: 15 Tarih: 06.07.2021 </w:t>
      </w:r>
      <w:r w:rsidRPr="00E45BF4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E45BF4" w:rsidRDefault="00EC0F88" w:rsidP="00E45BF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Bayındır İlçesi;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Mithatpaşa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Caddesi ile Şevket Paşa Caddesi Kesişimi Kavşak Düzenlemesi Çalışmaları</w:t>
      </w:r>
    </w:p>
    <w:p w:rsidR="00D75874" w:rsidRPr="00E45BF4" w:rsidRDefault="00EC0F88" w:rsidP="00E45BF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E45BF4">
        <w:rPr>
          <w:rFonts w:ascii="Times New Roman" w:hAnsi="Times New Roman" w:cs="Times New Roman"/>
          <w:sz w:val="20"/>
          <w:szCs w:val="20"/>
        </w:rPr>
        <w:t>Karar No: 16 Tarih: 08.07.2021 (</w:t>
      </w:r>
      <w:r w:rsidRPr="00E45BF4">
        <w:rPr>
          <w:rFonts w:ascii="Times New Roman" w:hAnsi="Times New Roman" w:cs="Times New Roman"/>
          <w:b/>
          <w:sz w:val="20"/>
          <w:szCs w:val="20"/>
        </w:rPr>
        <w:t>Güney Bölge Yol İşleri Şube Müdürlüğü)</w:t>
      </w:r>
    </w:p>
    <w:p w:rsidR="00F119B1" w:rsidRDefault="00F119B1" w:rsidP="00F119B1">
      <w:pPr>
        <w:pStyle w:val="Balk21"/>
        <w:tabs>
          <w:tab w:val="left" w:pos="-142"/>
          <w:tab w:val="left" w:pos="0"/>
        </w:tabs>
        <w:spacing w:before="100" w:after="160"/>
        <w:jc w:val="both"/>
        <w:outlineLvl w:val="9"/>
      </w:pPr>
      <w:r>
        <w:rPr>
          <w:sz w:val="20"/>
        </w:rPr>
        <w:t>Genel Kurulca;</w:t>
      </w:r>
      <w:r>
        <w:rPr>
          <w:b w:val="0"/>
          <w:sz w:val="20"/>
        </w:rPr>
        <w:t xml:space="preserve"> alınan Teknik Kurul kararlarının Genel Kurul kararı olarak kabul edilmesinin uygunluğuna oybirliği ile </w:t>
      </w:r>
      <w:r>
        <w:rPr>
          <w:sz w:val="20"/>
        </w:rPr>
        <w:t xml:space="preserve">KARAR </w:t>
      </w:r>
      <w:r>
        <w:rPr>
          <w:b w:val="0"/>
          <w:sz w:val="20"/>
        </w:rPr>
        <w:t>verildi.</w:t>
      </w:r>
    </w:p>
    <w:p w:rsidR="00E764E2" w:rsidRDefault="00E764E2" w:rsidP="00AE4130">
      <w:pPr>
        <w:pStyle w:val="Standard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E4130" w:rsidRDefault="00AE4130" w:rsidP="00AE4130">
      <w:pPr>
        <w:pStyle w:val="Standard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E413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Ek Gündem </w:t>
      </w:r>
      <w:proofErr w:type="gramStart"/>
      <w:r w:rsidRPr="00AE413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</w:t>
      </w:r>
      <w:r w:rsidRPr="00AE41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:</w:t>
      </w:r>
      <w:r w:rsidRPr="0045195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İZSU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Genel Müdürlüğünün</w:t>
      </w:r>
      <w:r w:rsidRPr="007661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2F6881">
        <w:rPr>
          <w:rFonts w:ascii="Times New Roman" w:hAnsi="Times New Roman" w:cs="Times New Roman"/>
          <w:bCs/>
          <w:color w:val="000000"/>
          <w:sz w:val="20"/>
          <w:szCs w:val="20"/>
        </w:rPr>
        <w:t>7.0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Pr="002F6881">
        <w:rPr>
          <w:rFonts w:ascii="Times New Roman" w:hAnsi="Times New Roman" w:cs="Times New Roman"/>
          <w:bCs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 tarih ve 178643</w:t>
      </w:r>
      <w:r w:rsidRPr="002F68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sayılı</w:t>
      </w:r>
      <w:r w:rsidRPr="002F6881">
        <w:rPr>
          <w:rFonts w:ascii="Times New Roman" w:hAnsi="Times New Roman" w:cs="Times New Roman"/>
          <w:sz w:val="20"/>
          <w:szCs w:val="20"/>
        </w:rPr>
        <w:t xml:space="preserve"> yazısında,</w:t>
      </w:r>
    </w:p>
    <w:p w:rsidR="00AE4130" w:rsidRDefault="00AE4130" w:rsidP="00AE4130">
      <w:pPr>
        <w:pStyle w:val="Standard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E4130" w:rsidRDefault="00AE4130" w:rsidP="00AE4130">
      <w:pPr>
        <w:pStyle w:val="Standard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Karabağlar İlçesi;</w:t>
      </w:r>
      <w:r>
        <w:rPr>
          <w:rFonts w:ascii="Times New Roman" w:hAnsi="Times New Roman" w:cs="Times New Roman"/>
          <w:sz w:val="20"/>
          <w:szCs w:val="20"/>
        </w:rPr>
        <w:t xml:space="preserve"> Yeşillik Caddesi Mevcut Altyapı Tesislerimize Ait Deplase Projelerinin Hazırlanması İşi</w:t>
      </w:r>
    </w:p>
    <w:p w:rsidR="00AE4130" w:rsidRDefault="00AE4130" w:rsidP="00AE4130">
      <w:pPr>
        <w:pStyle w:val="Standard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123A" w:rsidRDefault="00AE4130" w:rsidP="00AE4130">
      <w:pPr>
        <w:contextualSpacing/>
        <w:rPr>
          <w:rFonts w:ascii="Times New Roman" w:hAnsi="Times New Roman" w:cs="Times New Roman"/>
          <w:sz w:val="20"/>
          <w:szCs w:val="20"/>
        </w:rPr>
      </w:pPr>
      <w:r w:rsidRPr="00E867A4">
        <w:rPr>
          <w:rFonts w:ascii="Times New Roman" w:hAnsi="Times New Roman" w:cs="Times New Roman"/>
          <w:sz w:val="20"/>
          <w:szCs w:val="20"/>
        </w:rPr>
        <w:t>Çalışmalarının, AYKOME Genel Kurul’unda görüşülerek karara bağlanması talep edilmektedir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7787" w:rsidRDefault="00EA123A" w:rsidP="007D7787">
      <w:pPr>
        <w:pStyle w:val="Standard"/>
        <w:spacing w:after="0"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Genel Kurulca;</w:t>
      </w:r>
      <w:r w:rsidR="00E043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333">
        <w:rPr>
          <w:rFonts w:ascii="Times New Roman" w:hAnsi="Times New Roman" w:cs="Times New Roman"/>
          <w:sz w:val="20"/>
          <w:szCs w:val="20"/>
        </w:rPr>
        <w:t xml:space="preserve">Ulaşım Dairesi Başkanlığı denetimde uygulama projeleri hazırlanan “Karabağlar İlçesi Yeşillik Caddesi Yaşayanlar Kavşağı Karayolu Geçidine” ait imalat çalışmalarının yapılabilmesi için Yeşillik Caddesi üzerinde </w:t>
      </w:r>
      <w:r w:rsidR="007D7787">
        <w:rPr>
          <w:rFonts w:ascii="Times New Roman" w:hAnsi="Times New Roman" w:cs="Times New Roman"/>
          <w:sz w:val="20"/>
          <w:szCs w:val="20"/>
        </w:rPr>
        <w:t>İZSU Genel Müdürlüğüne</w:t>
      </w:r>
      <w:r w:rsidR="00E04333">
        <w:rPr>
          <w:rFonts w:ascii="Times New Roman" w:hAnsi="Times New Roman" w:cs="Times New Roman"/>
          <w:sz w:val="20"/>
          <w:szCs w:val="20"/>
        </w:rPr>
        <w:t xml:space="preserve"> ait mevcut altyapı tesislerinin deplase projeleri</w:t>
      </w:r>
      <w:r w:rsidR="007D7787">
        <w:rPr>
          <w:rFonts w:ascii="Times New Roman" w:hAnsi="Times New Roman" w:cs="Times New Roman"/>
          <w:sz w:val="20"/>
          <w:szCs w:val="20"/>
        </w:rPr>
        <w:t>nin hazırlanması talebiyle oluşturulan projeye ait</w:t>
      </w:r>
      <w:r w:rsidR="007D7787" w:rsidRPr="007D7787">
        <w:rPr>
          <w:sz w:val="20"/>
        </w:rPr>
        <w:t xml:space="preserve"> </w:t>
      </w:r>
      <w:r w:rsidR="006A1AA5">
        <w:rPr>
          <w:sz w:val="20"/>
        </w:rPr>
        <w:t xml:space="preserve">çalışmalar sırasında </w:t>
      </w:r>
      <w:r w:rsidR="007D7787">
        <w:rPr>
          <w:rFonts w:ascii="Times New Roman" w:hAnsi="Times New Roman" w:cs="Times New Roman"/>
          <w:sz w:val="20"/>
        </w:rPr>
        <w:t>diğer tüm altyapı kurum ve kuruluşlarıyla görüşülerek gözlemci talep edilmesine</w:t>
      </w:r>
      <w:r w:rsidR="007B3113">
        <w:rPr>
          <w:rFonts w:ascii="Times New Roman" w:hAnsi="Times New Roman" w:cs="Times New Roman"/>
          <w:sz w:val="20"/>
        </w:rPr>
        <w:t>;</w:t>
      </w:r>
      <w:r w:rsidR="007D7787">
        <w:rPr>
          <w:rFonts w:ascii="Times New Roman" w:hAnsi="Times New Roman" w:cs="Times New Roman"/>
          <w:sz w:val="20"/>
        </w:rPr>
        <w:t xml:space="preserve"> bahse konu </w:t>
      </w:r>
      <w:proofErr w:type="gramStart"/>
      <w:r w:rsidR="007D7787">
        <w:rPr>
          <w:rFonts w:ascii="Times New Roman" w:hAnsi="Times New Roman" w:cs="Times New Roman"/>
          <w:sz w:val="20"/>
        </w:rPr>
        <w:t>güzergahlarda</w:t>
      </w:r>
      <w:proofErr w:type="gramEnd"/>
      <w:r w:rsidR="007D7787">
        <w:rPr>
          <w:rFonts w:ascii="Times New Roman" w:hAnsi="Times New Roman" w:cs="Times New Roman"/>
          <w:sz w:val="20"/>
        </w:rPr>
        <w:t xml:space="preserve"> planlanan bir projelerinin olması halinde bu projeler kapsamında yapılacak çalışmaların, İZSU Genel Müdürlüğü çalışmala</w:t>
      </w:r>
      <w:r w:rsidR="007B3113">
        <w:rPr>
          <w:rFonts w:ascii="Times New Roman" w:hAnsi="Times New Roman" w:cs="Times New Roman"/>
          <w:sz w:val="20"/>
        </w:rPr>
        <w:t>rı ile koordineli yürütülmesine;</w:t>
      </w:r>
      <w:r w:rsidR="007D7787">
        <w:rPr>
          <w:rFonts w:ascii="Times New Roman" w:hAnsi="Times New Roman" w:cs="Times New Roman"/>
          <w:sz w:val="20"/>
        </w:rPr>
        <w:t xml:space="preserve"> </w:t>
      </w:r>
      <w:r w:rsidR="007D7787">
        <w:rPr>
          <w:rFonts w:ascii="Times New Roman" w:hAnsi="Times New Roman" w:cs="Times New Roman"/>
          <w:sz w:val="20"/>
          <w:szCs w:val="20"/>
        </w:rPr>
        <w:t>TCK, TCDD, Kültür Varlıklarını Koruma Kurulu v.b. tüm kurumlardan gerektiği durumlard</w:t>
      </w:r>
      <w:r w:rsidR="007B3113">
        <w:rPr>
          <w:rFonts w:ascii="Times New Roman" w:hAnsi="Times New Roman" w:cs="Times New Roman"/>
          <w:sz w:val="20"/>
          <w:szCs w:val="20"/>
        </w:rPr>
        <w:t>a gerekli izinlerin alınmasına;</w:t>
      </w:r>
      <w:r w:rsidR="00BD586B">
        <w:rPr>
          <w:rFonts w:ascii="Times New Roman" w:hAnsi="Times New Roman" w:cs="Times New Roman"/>
          <w:sz w:val="20"/>
          <w:szCs w:val="20"/>
        </w:rPr>
        <w:t xml:space="preserve"> </w:t>
      </w:r>
      <w:r w:rsidR="007B3113">
        <w:rPr>
          <w:rFonts w:ascii="Times New Roman" w:hAnsi="Times New Roman" w:cs="Times New Roman"/>
          <w:sz w:val="20"/>
        </w:rPr>
        <w:t>UKOME kararının</w:t>
      </w:r>
      <w:r w:rsidR="007D7787">
        <w:rPr>
          <w:rFonts w:ascii="Times New Roman" w:hAnsi="Times New Roman" w:cs="Times New Roman"/>
          <w:sz w:val="20"/>
        </w:rPr>
        <w:t xml:space="preserve"> da alınmasından sonra çalışmaların AYKOME İLKE ve KARARLARI doğrultusunda yürütülmesinin uygunluğuna oybirliği ile </w:t>
      </w:r>
      <w:r w:rsidR="007D7787">
        <w:rPr>
          <w:rFonts w:ascii="Times New Roman" w:hAnsi="Times New Roman" w:cs="Times New Roman"/>
          <w:b/>
          <w:sz w:val="20"/>
        </w:rPr>
        <w:t>KARAR</w:t>
      </w:r>
      <w:r w:rsidR="007D7787">
        <w:rPr>
          <w:rFonts w:ascii="Times New Roman" w:hAnsi="Times New Roman" w:cs="Times New Roman"/>
          <w:sz w:val="20"/>
        </w:rPr>
        <w:t xml:space="preserve"> verildi.</w:t>
      </w:r>
    </w:p>
    <w:p w:rsidR="007D7787" w:rsidRPr="00986188" w:rsidRDefault="007D7787" w:rsidP="007D7787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E4130" w:rsidRDefault="007D7787" w:rsidP="00D92AE3">
      <w:pPr>
        <w:pStyle w:val="Standard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43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4130" w:rsidRDefault="00AE4130" w:rsidP="00E0433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E4130" w:rsidSect="00FF0D7F">
      <w:headerReference w:type="default" r:id="rId8"/>
      <w:pgSz w:w="11906" w:h="16838"/>
      <w:pgMar w:top="720" w:right="720" w:bottom="720" w:left="720" w:header="624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45" w:rsidRDefault="00B60445" w:rsidP="00D83B5B">
      <w:pPr>
        <w:spacing w:after="0" w:line="240" w:lineRule="auto"/>
      </w:pPr>
      <w:r>
        <w:separator/>
      </w:r>
    </w:p>
  </w:endnote>
  <w:endnote w:type="continuationSeparator" w:id="0">
    <w:p w:rsidR="00B60445" w:rsidRDefault="00B60445" w:rsidP="00D8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45" w:rsidRDefault="00B60445" w:rsidP="00D83B5B">
      <w:pPr>
        <w:spacing w:after="0" w:line="240" w:lineRule="auto"/>
      </w:pPr>
      <w:r>
        <w:separator/>
      </w:r>
    </w:p>
  </w:footnote>
  <w:footnote w:type="continuationSeparator" w:id="0">
    <w:p w:rsidR="00B60445" w:rsidRDefault="00B60445" w:rsidP="00D8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32" w:type="dxa"/>
      <w:tblInd w:w="-147" w:type="dxa"/>
      <w:tblLook w:val="04A0" w:firstRow="1" w:lastRow="0" w:firstColumn="1" w:lastColumn="0" w:noHBand="0" w:noVBand="1"/>
    </w:tblPr>
    <w:tblGrid>
      <w:gridCol w:w="10732"/>
    </w:tblGrid>
    <w:tr w:rsidR="00B60445" w:rsidRPr="00D83B5B" w:rsidTr="00D83B5B">
      <w:trPr>
        <w:trHeight w:val="2350"/>
      </w:trPr>
      <w:tc>
        <w:tcPr>
          <w:tcW w:w="10732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B60445" w:rsidRDefault="00B6044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-4918</wp:posOffset>
                </wp:positionH>
                <wp:positionV relativeFrom="paragraph">
                  <wp:posOffset>1595</wp:posOffset>
                </wp:positionV>
                <wp:extent cx="1316104" cy="145666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965" cy="1484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</w:t>
          </w:r>
          <w:r w:rsidRPr="00D83B5B">
            <w:rPr>
              <w:rFonts w:ascii="Times New Roman" w:hAnsi="Times New Roman" w:cs="Times New Roman"/>
              <w:b/>
              <w:sz w:val="32"/>
              <w:szCs w:val="32"/>
            </w:rPr>
            <w:t>İZMİR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</w:t>
          </w:r>
        </w:p>
        <w:tbl>
          <w:tblPr>
            <w:tblStyle w:val="TabloKlavuzu"/>
            <w:tblpPr w:leftFromText="141" w:rightFromText="141" w:vertAnchor="text" w:tblpX="6588" w:tblpY="1"/>
            <w:tblOverlap w:val="never"/>
            <w:tblW w:w="3927" w:type="dxa"/>
            <w:tblLook w:val="04A0" w:firstRow="1" w:lastRow="0" w:firstColumn="1" w:lastColumn="0" w:noHBand="0" w:noVBand="1"/>
          </w:tblPr>
          <w:tblGrid>
            <w:gridCol w:w="1843"/>
            <w:gridCol w:w="2084"/>
          </w:tblGrid>
          <w:tr w:rsidR="00B60445" w:rsidTr="00D83B5B">
            <w:trPr>
              <w:trHeight w:val="392"/>
            </w:trPr>
            <w:tc>
              <w:tcPr>
                <w:tcW w:w="1843" w:type="dxa"/>
              </w:tcPr>
              <w:p w:rsidR="00B60445" w:rsidRPr="00D83B5B" w:rsidRDefault="00B6044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3B5B">
                  <w:rPr>
                    <w:rFonts w:ascii="Times New Roman" w:hAnsi="Times New Roman" w:cs="Times New Roman"/>
                    <w:sz w:val="24"/>
                    <w:szCs w:val="24"/>
                  </w:rPr>
                  <w:t>TARİH</w:t>
                </w:r>
              </w:p>
            </w:tc>
            <w:tc>
              <w:tcPr>
                <w:tcW w:w="2084" w:type="dxa"/>
              </w:tcPr>
              <w:p w:rsidR="00B60445" w:rsidRPr="00D83B5B" w:rsidRDefault="00B60445" w:rsidP="00183D28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01.09.2021</w:t>
                </w:r>
              </w:p>
            </w:tc>
          </w:tr>
          <w:tr w:rsidR="00B60445" w:rsidTr="00D83B5B">
            <w:trPr>
              <w:trHeight w:val="375"/>
            </w:trPr>
            <w:tc>
              <w:tcPr>
                <w:tcW w:w="1843" w:type="dxa"/>
              </w:tcPr>
              <w:p w:rsidR="00B60445" w:rsidRPr="00D83B5B" w:rsidRDefault="00B6044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TOPLANTI NO</w:t>
                </w:r>
              </w:p>
            </w:tc>
            <w:tc>
              <w:tcPr>
                <w:tcW w:w="2084" w:type="dxa"/>
              </w:tcPr>
              <w:p w:rsidR="00B60445" w:rsidRPr="00D83B5B" w:rsidRDefault="00B6044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379(2021/09)</w:t>
                </w:r>
              </w:p>
            </w:tc>
          </w:tr>
          <w:tr w:rsidR="00B60445" w:rsidTr="00D83B5B">
            <w:trPr>
              <w:trHeight w:val="392"/>
            </w:trPr>
            <w:tc>
              <w:tcPr>
                <w:tcW w:w="1843" w:type="dxa"/>
              </w:tcPr>
              <w:p w:rsidR="00B60445" w:rsidRPr="00D83B5B" w:rsidRDefault="00B6044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YER</w:t>
                </w:r>
              </w:p>
            </w:tc>
            <w:tc>
              <w:tcPr>
                <w:tcW w:w="2084" w:type="dxa"/>
              </w:tcPr>
              <w:p w:rsidR="00B60445" w:rsidRPr="000C6C32" w:rsidRDefault="00B60445" w:rsidP="000C6C32">
                <w:pPr>
                  <w:pStyle w:val="stBilgi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>Ahmed</w:t>
                </w:r>
                <w:proofErr w:type="spellEnd"/>
                <w:r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Adnan </w:t>
                </w:r>
                <w:proofErr w:type="spellStart"/>
                <w:r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>Saygun</w:t>
                </w:r>
                <w:proofErr w:type="spellEnd"/>
                <w:r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Sanat Merkezi Büyük Salon</w:t>
                </w:r>
              </w:p>
            </w:tc>
          </w:tr>
          <w:tr w:rsidR="00B60445" w:rsidTr="00D83B5B">
            <w:trPr>
              <w:trHeight w:val="375"/>
            </w:trPr>
            <w:tc>
              <w:tcPr>
                <w:tcW w:w="1843" w:type="dxa"/>
              </w:tcPr>
              <w:p w:rsidR="00B60445" w:rsidRPr="00D83B5B" w:rsidRDefault="00B6044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SAAT</w:t>
                </w:r>
              </w:p>
            </w:tc>
            <w:tc>
              <w:tcPr>
                <w:tcW w:w="2084" w:type="dxa"/>
              </w:tcPr>
              <w:p w:rsidR="00B60445" w:rsidRPr="00D83B5B" w:rsidRDefault="00B6044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10:00</w:t>
                </w:r>
              </w:p>
            </w:tc>
          </w:tr>
        </w:tbl>
        <w:p w:rsidR="00B60445" w:rsidRDefault="00B6044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BÜYÜKŞEHİR BELEDİYESİ</w:t>
          </w:r>
        </w:p>
        <w:p w:rsidR="00B60445" w:rsidRDefault="00B6044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B60445" w:rsidRPr="00D83B5B" w:rsidRDefault="00B6044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Altyapı Koordinasyon Merkezi</w:t>
          </w:r>
        </w:p>
      </w:tc>
    </w:tr>
  </w:tbl>
  <w:p w:rsidR="00B60445" w:rsidRPr="00D83B5B" w:rsidRDefault="00B60445" w:rsidP="00BC23A0">
    <w:pPr>
      <w:pStyle w:val="stBilgi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AF5"/>
    <w:multiLevelType w:val="hybridMultilevel"/>
    <w:tmpl w:val="D42E771C"/>
    <w:lvl w:ilvl="0" w:tplc="041F000F">
      <w:start w:val="1"/>
      <w:numFmt w:val="decimal"/>
      <w:lvlText w:val="%1."/>
      <w:lvlJc w:val="left"/>
      <w:pPr>
        <w:ind w:left="1931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40A1ABD"/>
    <w:multiLevelType w:val="hybridMultilevel"/>
    <w:tmpl w:val="D624A0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181789"/>
    <w:multiLevelType w:val="hybridMultilevel"/>
    <w:tmpl w:val="46A6B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1EB"/>
    <w:multiLevelType w:val="hybridMultilevel"/>
    <w:tmpl w:val="D4EE3F22"/>
    <w:lvl w:ilvl="0" w:tplc="B73280A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036"/>
    <w:multiLevelType w:val="hybridMultilevel"/>
    <w:tmpl w:val="8C82F38E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D8D0FAD"/>
    <w:multiLevelType w:val="hybridMultilevel"/>
    <w:tmpl w:val="0A78FF3A"/>
    <w:lvl w:ilvl="0" w:tplc="B73280A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97188C"/>
    <w:multiLevelType w:val="hybridMultilevel"/>
    <w:tmpl w:val="FD961348"/>
    <w:lvl w:ilvl="0" w:tplc="F5963CA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784D"/>
    <w:multiLevelType w:val="hybridMultilevel"/>
    <w:tmpl w:val="9F561572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7EA2E4B"/>
    <w:multiLevelType w:val="hybridMultilevel"/>
    <w:tmpl w:val="50EE34CE"/>
    <w:lvl w:ilvl="0" w:tplc="B4327246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4" w:hanging="360"/>
      </w:pPr>
    </w:lvl>
    <w:lvl w:ilvl="2" w:tplc="041F001B" w:tentative="1">
      <w:start w:val="1"/>
      <w:numFmt w:val="lowerRoman"/>
      <w:lvlText w:val="%3."/>
      <w:lvlJc w:val="right"/>
      <w:pPr>
        <w:ind w:left="2674" w:hanging="180"/>
      </w:pPr>
    </w:lvl>
    <w:lvl w:ilvl="3" w:tplc="041F000F" w:tentative="1">
      <w:start w:val="1"/>
      <w:numFmt w:val="decimal"/>
      <w:lvlText w:val="%4."/>
      <w:lvlJc w:val="left"/>
      <w:pPr>
        <w:ind w:left="3394" w:hanging="360"/>
      </w:pPr>
    </w:lvl>
    <w:lvl w:ilvl="4" w:tplc="041F0019" w:tentative="1">
      <w:start w:val="1"/>
      <w:numFmt w:val="lowerLetter"/>
      <w:lvlText w:val="%5."/>
      <w:lvlJc w:val="left"/>
      <w:pPr>
        <w:ind w:left="4114" w:hanging="360"/>
      </w:pPr>
    </w:lvl>
    <w:lvl w:ilvl="5" w:tplc="041F001B" w:tentative="1">
      <w:start w:val="1"/>
      <w:numFmt w:val="lowerRoman"/>
      <w:lvlText w:val="%6."/>
      <w:lvlJc w:val="right"/>
      <w:pPr>
        <w:ind w:left="4834" w:hanging="180"/>
      </w:pPr>
    </w:lvl>
    <w:lvl w:ilvl="6" w:tplc="041F000F" w:tentative="1">
      <w:start w:val="1"/>
      <w:numFmt w:val="decimal"/>
      <w:lvlText w:val="%7."/>
      <w:lvlJc w:val="left"/>
      <w:pPr>
        <w:ind w:left="5554" w:hanging="360"/>
      </w:pPr>
    </w:lvl>
    <w:lvl w:ilvl="7" w:tplc="041F0019" w:tentative="1">
      <w:start w:val="1"/>
      <w:numFmt w:val="lowerLetter"/>
      <w:lvlText w:val="%8."/>
      <w:lvlJc w:val="left"/>
      <w:pPr>
        <w:ind w:left="6274" w:hanging="360"/>
      </w:pPr>
    </w:lvl>
    <w:lvl w:ilvl="8" w:tplc="041F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21D06EEA"/>
    <w:multiLevelType w:val="hybridMultilevel"/>
    <w:tmpl w:val="4CF6FB94"/>
    <w:lvl w:ilvl="0" w:tplc="85F45EFC">
      <w:numFmt w:val="bullet"/>
      <w:lvlText w:val=""/>
      <w:lvlJc w:val="left"/>
      <w:pPr>
        <w:ind w:left="945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36F0BB5"/>
    <w:multiLevelType w:val="hybridMultilevel"/>
    <w:tmpl w:val="43D6B8DE"/>
    <w:lvl w:ilvl="0" w:tplc="AAC61356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4F0785"/>
    <w:multiLevelType w:val="hybridMultilevel"/>
    <w:tmpl w:val="3124A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0071"/>
    <w:multiLevelType w:val="hybridMultilevel"/>
    <w:tmpl w:val="2F0C6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2080"/>
    <w:multiLevelType w:val="hybridMultilevel"/>
    <w:tmpl w:val="0596BA1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DD73D6"/>
    <w:multiLevelType w:val="hybridMultilevel"/>
    <w:tmpl w:val="62500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571E5"/>
    <w:multiLevelType w:val="hybridMultilevel"/>
    <w:tmpl w:val="4A4EDFE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2B6B59"/>
    <w:multiLevelType w:val="multilevel"/>
    <w:tmpl w:val="B93E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130C0"/>
    <w:multiLevelType w:val="hybridMultilevel"/>
    <w:tmpl w:val="73CE49CE"/>
    <w:lvl w:ilvl="0" w:tplc="B73280A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96756"/>
    <w:multiLevelType w:val="multilevel"/>
    <w:tmpl w:val="151C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2611F"/>
    <w:multiLevelType w:val="hybridMultilevel"/>
    <w:tmpl w:val="176A9264"/>
    <w:lvl w:ilvl="0" w:tplc="488EDF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2F47A8"/>
    <w:multiLevelType w:val="hybridMultilevel"/>
    <w:tmpl w:val="DFE280EE"/>
    <w:lvl w:ilvl="0" w:tplc="9E1C3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95117"/>
    <w:multiLevelType w:val="hybridMultilevel"/>
    <w:tmpl w:val="AF2CD2F0"/>
    <w:lvl w:ilvl="0" w:tplc="2D5C733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6C10C1"/>
    <w:multiLevelType w:val="hybridMultilevel"/>
    <w:tmpl w:val="2C004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039BE"/>
    <w:multiLevelType w:val="hybridMultilevel"/>
    <w:tmpl w:val="C8DEA25C"/>
    <w:lvl w:ilvl="0" w:tplc="041F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5D74037D"/>
    <w:multiLevelType w:val="hybridMultilevel"/>
    <w:tmpl w:val="ADBCA27C"/>
    <w:lvl w:ilvl="0" w:tplc="069E5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B4F39"/>
    <w:multiLevelType w:val="hybridMultilevel"/>
    <w:tmpl w:val="05F4C9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F6BB3"/>
    <w:multiLevelType w:val="hybridMultilevel"/>
    <w:tmpl w:val="17405B7A"/>
    <w:lvl w:ilvl="0" w:tplc="041F000F">
      <w:start w:val="1"/>
      <w:numFmt w:val="decimal"/>
      <w:lvlText w:val="%1."/>
      <w:lvlJc w:val="left"/>
      <w:pPr>
        <w:ind w:left="1931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8F845C9"/>
    <w:multiLevelType w:val="hybridMultilevel"/>
    <w:tmpl w:val="DF8EF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C1AA8"/>
    <w:multiLevelType w:val="hybridMultilevel"/>
    <w:tmpl w:val="CF1C06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C03248"/>
    <w:multiLevelType w:val="hybridMultilevel"/>
    <w:tmpl w:val="92D0A836"/>
    <w:lvl w:ilvl="0" w:tplc="D1CE6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087D"/>
    <w:multiLevelType w:val="hybridMultilevel"/>
    <w:tmpl w:val="B1F21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524"/>
    <w:multiLevelType w:val="hybridMultilevel"/>
    <w:tmpl w:val="71F08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8"/>
  </w:num>
  <w:num w:numId="5">
    <w:abstractNumId w:val="2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7"/>
  </w:num>
  <w:num w:numId="11">
    <w:abstractNumId w:val="7"/>
  </w:num>
  <w:num w:numId="12">
    <w:abstractNumId w:val="21"/>
  </w:num>
  <w:num w:numId="13">
    <w:abstractNumId w:val="10"/>
  </w:num>
  <w:num w:numId="14">
    <w:abstractNumId w:val="9"/>
  </w:num>
  <w:num w:numId="15">
    <w:abstractNumId w:val="23"/>
  </w:num>
  <w:num w:numId="16">
    <w:abstractNumId w:val="15"/>
  </w:num>
  <w:num w:numId="17">
    <w:abstractNumId w:val="13"/>
  </w:num>
  <w:num w:numId="18">
    <w:abstractNumId w:val="14"/>
  </w:num>
  <w:num w:numId="19">
    <w:abstractNumId w:val="26"/>
  </w:num>
  <w:num w:numId="20">
    <w:abstractNumId w:val="25"/>
  </w:num>
  <w:num w:numId="21">
    <w:abstractNumId w:val="4"/>
  </w:num>
  <w:num w:numId="22">
    <w:abstractNumId w:val="0"/>
  </w:num>
  <w:num w:numId="23">
    <w:abstractNumId w:val="30"/>
  </w:num>
  <w:num w:numId="24">
    <w:abstractNumId w:val="29"/>
  </w:num>
  <w:num w:numId="25">
    <w:abstractNumId w:val="1"/>
  </w:num>
  <w:num w:numId="26">
    <w:abstractNumId w:val="27"/>
  </w:num>
  <w:num w:numId="27">
    <w:abstractNumId w:val="22"/>
  </w:num>
  <w:num w:numId="28">
    <w:abstractNumId w:val="11"/>
  </w:num>
  <w:num w:numId="29">
    <w:abstractNumId w:val="28"/>
  </w:num>
  <w:num w:numId="30">
    <w:abstractNumId w:val="24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B5B"/>
    <w:rsid w:val="00004A8B"/>
    <w:rsid w:val="000051F8"/>
    <w:rsid w:val="000059FC"/>
    <w:rsid w:val="00011F47"/>
    <w:rsid w:val="0001424B"/>
    <w:rsid w:val="0001537D"/>
    <w:rsid w:val="00016B70"/>
    <w:rsid w:val="000171AF"/>
    <w:rsid w:val="0002256F"/>
    <w:rsid w:val="000249C6"/>
    <w:rsid w:val="00026BF8"/>
    <w:rsid w:val="00031166"/>
    <w:rsid w:val="0003127F"/>
    <w:rsid w:val="00034EFF"/>
    <w:rsid w:val="00036467"/>
    <w:rsid w:val="00043D37"/>
    <w:rsid w:val="0004765D"/>
    <w:rsid w:val="00050959"/>
    <w:rsid w:val="000524F4"/>
    <w:rsid w:val="00055598"/>
    <w:rsid w:val="00055E31"/>
    <w:rsid w:val="000579B9"/>
    <w:rsid w:val="000601B2"/>
    <w:rsid w:val="00063ED4"/>
    <w:rsid w:val="00067DCD"/>
    <w:rsid w:val="00073136"/>
    <w:rsid w:val="00087F80"/>
    <w:rsid w:val="00092FEC"/>
    <w:rsid w:val="00094F8E"/>
    <w:rsid w:val="00096387"/>
    <w:rsid w:val="000A3A21"/>
    <w:rsid w:val="000A69AD"/>
    <w:rsid w:val="000B0C3D"/>
    <w:rsid w:val="000B194C"/>
    <w:rsid w:val="000B3B0B"/>
    <w:rsid w:val="000C1578"/>
    <w:rsid w:val="000C2A1D"/>
    <w:rsid w:val="000C66F5"/>
    <w:rsid w:val="000C6C32"/>
    <w:rsid w:val="000C7F42"/>
    <w:rsid w:val="000D10AB"/>
    <w:rsid w:val="000D2E50"/>
    <w:rsid w:val="000D3420"/>
    <w:rsid w:val="000D4957"/>
    <w:rsid w:val="000D7D45"/>
    <w:rsid w:val="000E27ED"/>
    <w:rsid w:val="000F0F1D"/>
    <w:rsid w:val="000F4F40"/>
    <w:rsid w:val="000F63EA"/>
    <w:rsid w:val="001007BF"/>
    <w:rsid w:val="001024AA"/>
    <w:rsid w:val="001061A9"/>
    <w:rsid w:val="00117555"/>
    <w:rsid w:val="00120A88"/>
    <w:rsid w:val="00124B62"/>
    <w:rsid w:val="001255F2"/>
    <w:rsid w:val="0013100A"/>
    <w:rsid w:val="00134528"/>
    <w:rsid w:val="00142374"/>
    <w:rsid w:val="00144E2E"/>
    <w:rsid w:val="00146821"/>
    <w:rsid w:val="001471A9"/>
    <w:rsid w:val="00151ACC"/>
    <w:rsid w:val="0015731E"/>
    <w:rsid w:val="00163299"/>
    <w:rsid w:val="001668D2"/>
    <w:rsid w:val="00172717"/>
    <w:rsid w:val="0017469C"/>
    <w:rsid w:val="0017661D"/>
    <w:rsid w:val="00176C76"/>
    <w:rsid w:val="001811DA"/>
    <w:rsid w:val="00183D28"/>
    <w:rsid w:val="001956BA"/>
    <w:rsid w:val="001A5F7C"/>
    <w:rsid w:val="001B0097"/>
    <w:rsid w:val="001B45C2"/>
    <w:rsid w:val="001C2895"/>
    <w:rsid w:val="001C4CC0"/>
    <w:rsid w:val="001C6B5A"/>
    <w:rsid w:val="001C7331"/>
    <w:rsid w:val="001D58E0"/>
    <w:rsid w:val="001D688C"/>
    <w:rsid w:val="001D699D"/>
    <w:rsid w:val="001E0812"/>
    <w:rsid w:val="001F1565"/>
    <w:rsid w:val="001F1FE0"/>
    <w:rsid w:val="001F42D9"/>
    <w:rsid w:val="00203801"/>
    <w:rsid w:val="0020452F"/>
    <w:rsid w:val="00204C41"/>
    <w:rsid w:val="002055E2"/>
    <w:rsid w:val="00224874"/>
    <w:rsid w:val="00226109"/>
    <w:rsid w:val="00233309"/>
    <w:rsid w:val="002424D3"/>
    <w:rsid w:val="00260320"/>
    <w:rsid w:val="00260465"/>
    <w:rsid w:val="002638DD"/>
    <w:rsid w:val="00264817"/>
    <w:rsid w:val="002653EC"/>
    <w:rsid w:val="002661AB"/>
    <w:rsid w:val="00266DAD"/>
    <w:rsid w:val="00271C65"/>
    <w:rsid w:val="002830D1"/>
    <w:rsid w:val="00284D53"/>
    <w:rsid w:val="00295887"/>
    <w:rsid w:val="00296110"/>
    <w:rsid w:val="002A7714"/>
    <w:rsid w:val="002A79F3"/>
    <w:rsid w:val="002B327C"/>
    <w:rsid w:val="002B4DCF"/>
    <w:rsid w:val="002C13FF"/>
    <w:rsid w:val="002C496E"/>
    <w:rsid w:val="002C681B"/>
    <w:rsid w:val="002C6A3E"/>
    <w:rsid w:val="002D07DF"/>
    <w:rsid w:val="002E0F28"/>
    <w:rsid w:val="002E3920"/>
    <w:rsid w:val="002E6850"/>
    <w:rsid w:val="002F2B4E"/>
    <w:rsid w:val="002F3E55"/>
    <w:rsid w:val="002F5624"/>
    <w:rsid w:val="00301E1D"/>
    <w:rsid w:val="00314906"/>
    <w:rsid w:val="00315EAA"/>
    <w:rsid w:val="00322156"/>
    <w:rsid w:val="00323647"/>
    <w:rsid w:val="00326D4B"/>
    <w:rsid w:val="00345455"/>
    <w:rsid w:val="00350461"/>
    <w:rsid w:val="00357DFE"/>
    <w:rsid w:val="0036327F"/>
    <w:rsid w:val="0036410F"/>
    <w:rsid w:val="00365DD0"/>
    <w:rsid w:val="0036714A"/>
    <w:rsid w:val="0037433B"/>
    <w:rsid w:val="00377790"/>
    <w:rsid w:val="00381E22"/>
    <w:rsid w:val="00382809"/>
    <w:rsid w:val="00386338"/>
    <w:rsid w:val="00396F6A"/>
    <w:rsid w:val="00397986"/>
    <w:rsid w:val="003A1A6A"/>
    <w:rsid w:val="003A2726"/>
    <w:rsid w:val="003A2E91"/>
    <w:rsid w:val="003B16D0"/>
    <w:rsid w:val="003B7A80"/>
    <w:rsid w:val="003C536A"/>
    <w:rsid w:val="003D07F3"/>
    <w:rsid w:val="003D28B5"/>
    <w:rsid w:val="003D62AE"/>
    <w:rsid w:val="003D760B"/>
    <w:rsid w:val="003E2308"/>
    <w:rsid w:val="003E3916"/>
    <w:rsid w:val="003E41BD"/>
    <w:rsid w:val="003E49E8"/>
    <w:rsid w:val="003F0578"/>
    <w:rsid w:val="003F6664"/>
    <w:rsid w:val="00400E9E"/>
    <w:rsid w:val="0040139C"/>
    <w:rsid w:val="004119A8"/>
    <w:rsid w:val="00417736"/>
    <w:rsid w:val="004202E8"/>
    <w:rsid w:val="004240CF"/>
    <w:rsid w:val="00424116"/>
    <w:rsid w:val="00424D75"/>
    <w:rsid w:val="00426C35"/>
    <w:rsid w:val="00426EFC"/>
    <w:rsid w:val="00432750"/>
    <w:rsid w:val="0043289A"/>
    <w:rsid w:val="00433902"/>
    <w:rsid w:val="00435892"/>
    <w:rsid w:val="0043698C"/>
    <w:rsid w:val="00437C66"/>
    <w:rsid w:val="004430B1"/>
    <w:rsid w:val="004439C0"/>
    <w:rsid w:val="00444EC2"/>
    <w:rsid w:val="0044648F"/>
    <w:rsid w:val="00450705"/>
    <w:rsid w:val="00455542"/>
    <w:rsid w:val="00455805"/>
    <w:rsid w:val="00456E71"/>
    <w:rsid w:val="00461935"/>
    <w:rsid w:val="0046690B"/>
    <w:rsid w:val="004669DF"/>
    <w:rsid w:val="00470D6C"/>
    <w:rsid w:val="00472E21"/>
    <w:rsid w:val="0048215F"/>
    <w:rsid w:val="00484EC7"/>
    <w:rsid w:val="00486A9D"/>
    <w:rsid w:val="00491157"/>
    <w:rsid w:val="00493B14"/>
    <w:rsid w:val="00495EED"/>
    <w:rsid w:val="0049683E"/>
    <w:rsid w:val="00497B3F"/>
    <w:rsid w:val="004A31D2"/>
    <w:rsid w:val="004A5CD2"/>
    <w:rsid w:val="004B5032"/>
    <w:rsid w:val="004B6AA5"/>
    <w:rsid w:val="004C0399"/>
    <w:rsid w:val="004C1841"/>
    <w:rsid w:val="004C41A7"/>
    <w:rsid w:val="004C4691"/>
    <w:rsid w:val="004D05DC"/>
    <w:rsid w:val="004D2DA6"/>
    <w:rsid w:val="004D6FE9"/>
    <w:rsid w:val="004E1C47"/>
    <w:rsid w:val="004F4E7C"/>
    <w:rsid w:val="004F511D"/>
    <w:rsid w:val="004F6AEC"/>
    <w:rsid w:val="00500FA3"/>
    <w:rsid w:val="00501203"/>
    <w:rsid w:val="005069DD"/>
    <w:rsid w:val="00507099"/>
    <w:rsid w:val="00514F67"/>
    <w:rsid w:val="00517A00"/>
    <w:rsid w:val="00517F58"/>
    <w:rsid w:val="00521EB5"/>
    <w:rsid w:val="00530646"/>
    <w:rsid w:val="00530E1E"/>
    <w:rsid w:val="00531B36"/>
    <w:rsid w:val="00532CB1"/>
    <w:rsid w:val="00543594"/>
    <w:rsid w:val="00543C24"/>
    <w:rsid w:val="00543FD2"/>
    <w:rsid w:val="00544C10"/>
    <w:rsid w:val="00545E8C"/>
    <w:rsid w:val="00546808"/>
    <w:rsid w:val="00546DFA"/>
    <w:rsid w:val="00547D03"/>
    <w:rsid w:val="005540E0"/>
    <w:rsid w:val="005568A3"/>
    <w:rsid w:val="0055730D"/>
    <w:rsid w:val="00560626"/>
    <w:rsid w:val="005721FA"/>
    <w:rsid w:val="00574F5E"/>
    <w:rsid w:val="005819D9"/>
    <w:rsid w:val="00583A8A"/>
    <w:rsid w:val="00583AFE"/>
    <w:rsid w:val="005B0F01"/>
    <w:rsid w:val="005B190D"/>
    <w:rsid w:val="005B43C9"/>
    <w:rsid w:val="005B4B40"/>
    <w:rsid w:val="005B64BB"/>
    <w:rsid w:val="005C030B"/>
    <w:rsid w:val="005C2113"/>
    <w:rsid w:val="005C2CC8"/>
    <w:rsid w:val="005D0277"/>
    <w:rsid w:val="005D39C3"/>
    <w:rsid w:val="005D54E1"/>
    <w:rsid w:val="005E004A"/>
    <w:rsid w:val="005E1CDE"/>
    <w:rsid w:val="005E1CF6"/>
    <w:rsid w:val="005E6228"/>
    <w:rsid w:val="005F247F"/>
    <w:rsid w:val="005F3745"/>
    <w:rsid w:val="005F40B0"/>
    <w:rsid w:val="005F630F"/>
    <w:rsid w:val="00602D4B"/>
    <w:rsid w:val="006030FB"/>
    <w:rsid w:val="00603FD1"/>
    <w:rsid w:val="00607092"/>
    <w:rsid w:val="00610E81"/>
    <w:rsid w:val="0061298D"/>
    <w:rsid w:val="00613B98"/>
    <w:rsid w:val="00623F6A"/>
    <w:rsid w:val="006363B0"/>
    <w:rsid w:val="00636DA9"/>
    <w:rsid w:val="00640429"/>
    <w:rsid w:val="0064145A"/>
    <w:rsid w:val="006458B8"/>
    <w:rsid w:val="00650AD8"/>
    <w:rsid w:val="00655A24"/>
    <w:rsid w:val="0066171B"/>
    <w:rsid w:val="00661830"/>
    <w:rsid w:val="00661FF0"/>
    <w:rsid w:val="0066356D"/>
    <w:rsid w:val="006650B3"/>
    <w:rsid w:val="00667C5B"/>
    <w:rsid w:val="00670A9B"/>
    <w:rsid w:val="00671D18"/>
    <w:rsid w:val="00675DEF"/>
    <w:rsid w:val="00681A7F"/>
    <w:rsid w:val="00681FB8"/>
    <w:rsid w:val="00682458"/>
    <w:rsid w:val="00687502"/>
    <w:rsid w:val="0069103F"/>
    <w:rsid w:val="006934ED"/>
    <w:rsid w:val="0069564A"/>
    <w:rsid w:val="00695B71"/>
    <w:rsid w:val="006A0938"/>
    <w:rsid w:val="006A1238"/>
    <w:rsid w:val="006A1AA5"/>
    <w:rsid w:val="006B23FD"/>
    <w:rsid w:val="006B390D"/>
    <w:rsid w:val="006B4823"/>
    <w:rsid w:val="006B6FAF"/>
    <w:rsid w:val="006B7314"/>
    <w:rsid w:val="006C047A"/>
    <w:rsid w:val="006C241C"/>
    <w:rsid w:val="006D3DAD"/>
    <w:rsid w:val="006D4434"/>
    <w:rsid w:val="006D67BC"/>
    <w:rsid w:val="006D717A"/>
    <w:rsid w:val="006D74C7"/>
    <w:rsid w:val="006E47FB"/>
    <w:rsid w:val="006F519D"/>
    <w:rsid w:val="007012AA"/>
    <w:rsid w:val="0070134C"/>
    <w:rsid w:val="00713AAA"/>
    <w:rsid w:val="0071495A"/>
    <w:rsid w:val="00714C7F"/>
    <w:rsid w:val="00715FD5"/>
    <w:rsid w:val="00716C1F"/>
    <w:rsid w:val="0072009A"/>
    <w:rsid w:val="00721A26"/>
    <w:rsid w:val="00726EA0"/>
    <w:rsid w:val="007300CD"/>
    <w:rsid w:val="007329A1"/>
    <w:rsid w:val="00735B98"/>
    <w:rsid w:val="007415E4"/>
    <w:rsid w:val="00743D2B"/>
    <w:rsid w:val="00753799"/>
    <w:rsid w:val="0075677C"/>
    <w:rsid w:val="007605B4"/>
    <w:rsid w:val="007620D9"/>
    <w:rsid w:val="00762476"/>
    <w:rsid w:val="00764E12"/>
    <w:rsid w:val="00770790"/>
    <w:rsid w:val="00772122"/>
    <w:rsid w:val="007757A6"/>
    <w:rsid w:val="00784576"/>
    <w:rsid w:val="00793504"/>
    <w:rsid w:val="00797A39"/>
    <w:rsid w:val="007A1C58"/>
    <w:rsid w:val="007A2CFF"/>
    <w:rsid w:val="007A33B1"/>
    <w:rsid w:val="007A38C1"/>
    <w:rsid w:val="007A5CFC"/>
    <w:rsid w:val="007B0C62"/>
    <w:rsid w:val="007B3113"/>
    <w:rsid w:val="007B45BD"/>
    <w:rsid w:val="007B4650"/>
    <w:rsid w:val="007B6D0E"/>
    <w:rsid w:val="007C4DBE"/>
    <w:rsid w:val="007D0183"/>
    <w:rsid w:val="007D1FE5"/>
    <w:rsid w:val="007D4AC2"/>
    <w:rsid w:val="007D7787"/>
    <w:rsid w:val="007F3D3A"/>
    <w:rsid w:val="007F4950"/>
    <w:rsid w:val="007F5AF4"/>
    <w:rsid w:val="00801AE3"/>
    <w:rsid w:val="00802270"/>
    <w:rsid w:val="00804A97"/>
    <w:rsid w:val="00806D8D"/>
    <w:rsid w:val="00806F74"/>
    <w:rsid w:val="00825361"/>
    <w:rsid w:val="00827A97"/>
    <w:rsid w:val="00830739"/>
    <w:rsid w:val="0084138D"/>
    <w:rsid w:val="00841484"/>
    <w:rsid w:val="0084317D"/>
    <w:rsid w:val="008450CA"/>
    <w:rsid w:val="008454AE"/>
    <w:rsid w:val="008562FA"/>
    <w:rsid w:val="00863202"/>
    <w:rsid w:val="008641D0"/>
    <w:rsid w:val="0086424F"/>
    <w:rsid w:val="0086537F"/>
    <w:rsid w:val="00865D2F"/>
    <w:rsid w:val="00872690"/>
    <w:rsid w:val="00873F35"/>
    <w:rsid w:val="00884C7F"/>
    <w:rsid w:val="0089093B"/>
    <w:rsid w:val="00890AF5"/>
    <w:rsid w:val="00891925"/>
    <w:rsid w:val="008936EA"/>
    <w:rsid w:val="0089643C"/>
    <w:rsid w:val="008A3E8E"/>
    <w:rsid w:val="008A4214"/>
    <w:rsid w:val="008B1B79"/>
    <w:rsid w:val="008C0EBC"/>
    <w:rsid w:val="008C1260"/>
    <w:rsid w:val="008C7FA2"/>
    <w:rsid w:val="008D0A4B"/>
    <w:rsid w:val="008D4F3D"/>
    <w:rsid w:val="008E1331"/>
    <w:rsid w:val="008E14AD"/>
    <w:rsid w:val="008E261E"/>
    <w:rsid w:val="008E28E8"/>
    <w:rsid w:val="008E7790"/>
    <w:rsid w:val="008F569B"/>
    <w:rsid w:val="008F62EA"/>
    <w:rsid w:val="00907DBE"/>
    <w:rsid w:val="0091386D"/>
    <w:rsid w:val="009178A0"/>
    <w:rsid w:val="009251F5"/>
    <w:rsid w:val="009358DD"/>
    <w:rsid w:val="00936342"/>
    <w:rsid w:val="0093657D"/>
    <w:rsid w:val="0094305C"/>
    <w:rsid w:val="00944C9F"/>
    <w:rsid w:val="0095374C"/>
    <w:rsid w:val="00953E45"/>
    <w:rsid w:val="0095539E"/>
    <w:rsid w:val="0095665F"/>
    <w:rsid w:val="00962307"/>
    <w:rsid w:val="0096408C"/>
    <w:rsid w:val="0099129A"/>
    <w:rsid w:val="009930D6"/>
    <w:rsid w:val="009A35E6"/>
    <w:rsid w:val="009A7827"/>
    <w:rsid w:val="009B09F9"/>
    <w:rsid w:val="009B4671"/>
    <w:rsid w:val="009D048F"/>
    <w:rsid w:val="009D3509"/>
    <w:rsid w:val="009D364F"/>
    <w:rsid w:val="009D51B7"/>
    <w:rsid w:val="009D7541"/>
    <w:rsid w:val="009D78DE"/>
    <w:rsid w:val="009E04C8"/>
    <w:rsid w:val="009E4126"/>
    <w:rsid w:val="009E7F94"/>
    <w:rsid w:val="009F15E1"/>
    <w:rsid w:val="00A01862"/>
    <w:rsid w:val="00A030D3"/>
    <w:rsid w:val="00A0356D"/>
    <w:rsid w:val="00A065C0"/>
    <w:rsid w:val="00A07CFA"/>
    <w:rsid w:val="00A1305E"/>
    <w:rsid w:val="00A130FC"/>
    <w:rsid w:val="00A15E43"/>
    <w:rsid w:val="00A162A0"/>
    <w:rsid w:val="00A2484B"/>
    <w:rsid w:val="00A3023E"/>
    <w:rsid w:val="00A31205"/>
    <w:rsid w:val="00A36277"/>
    <w:rsid w:val="00A36FA4"/>
    <w:rsid w:val="00A401BA"/>
    <w:rsid w:val="00A47BCF"/>
    <w:rsid w:val="00A50C53"/>
    <w:rsid w:val="00A61F83"/>
    <w:rsid w:val="00A63635"/>
    <w:rsid w:val="00A64671"/>
    <w:rsid w:val="00A64886"/>
    <w:rsid w:val="00A64B9A"/>
    <w:rsid w:val="00A66F0E"/>
    <w:rsid w:val="00A72F8D"/>
    <w:rsid w:val="00A840EF"/>
    <w:rsid w:val="00A852AC"/>
    <w:rsid w:val="00A86945"/>
    <w:rsid w:val="00A87D7D"/>
    <w:rsid w:val="00A90094"/>
    <w:rsid w:val="00A90ADA"/>
    <w:rsid w:val="00A91BAE"/>
    <w:rsid w:val="00A92F9B"/>
    <w:rsid w:val="00A97CEC"/>
    <w:rsid w:val="00AA1B83"/>
    <w:rsid w:val="00AA1F82"/>
    <w:rsid w:val="00AA203B"/>
    <w:rsid w:val="00AA6A68"/>
    <w:rsid w:val="00AB346F"/>
    <w:rsid w:val="00AB4556"/>
    <w:rsid w:val="00AB4D32"/>
    <w:rsid w:val="00AC021A"/>
    <w:rsid w:val="00AC1B55"/>
    <w:rsid w:val="00AC1EE4"/>
    <w:rsid w:val="00AC32A8"/>
    <w:rsid w:val="00AC50C2"/>
    <w:rsid w:val="00AE22FB"/>
    <w:rsid w:val="00AE4130"/>
    <w:rsid w:val="00AF409B"/>
    <w:rsid w:val="00AF4C61"/>
    <w:rsid w:val="00AF69FF"/>
    <w:rsid w:val="00B01A80"/>
    <w:rsid w:val="00B125EB"/>
    <w:rsid w:val="00B14586"/>
    <w:rsid w:val="00B21176"/>
    <w:rsid w:val="00B228C6"/>
    <w:rsid w:val="00B313DE"/>
    <w:rsid w:val="00B35F4A"/>
    <w:rsid w:val="00B37234"/>
    <w:rsid w:val="00B430DC"/>
    <w:rsid w:val="00B4402D"/>
    <w:rsid w:val="00B4584E"/>
    <w:rsid w:val="00B46441"/>
    <w:rsid w:val="00B54794"/>
    <w:rsid w:val="00B60445"/>
    <w:rsid w:val="00B61C0A"/>
    <w:rsid w:val="00B80314"/>
    <w:rsid w:val="00B80F9F"/>
    <w:rsid w:val="00B82388"/>
    <w:rsid w:val="00B837AA"/>
    <w:rsid w:val="00B86D0D"/>
    <w:rsid w:val="00B90195"/>
    <w:rsid w:val="00B9350E"/>
    <w:rsid w:val="00B94B6C"/>
    <w:rsid w:val="00BA35F3"/>
    <w:rsid w:val="00BA444A"/>
    <w:rsid w:val="00BA4A1A"/>
    <w:rsid w:val="00BB5243"/>
    <w:rsid w:val="00BB7A98"/>
    <w:rsid w:val="00BC1C01"/>
    <w:rsid w:val="00BC23A0"/>
    <w:rsid w:val="00BC492D"/>
    <w:rsid w:val="00BC7AA9"/>
    <w:rsid w:val="00BD0F2B"/>
    <w:rsid w:val="00BD158A"/>
    <w:rsid w:val="00BD2DFA"/>
    <w:rsid w:val="00BD4D82"/>
    <w:rsid w:val="00BD586B"/>
    <w:rsid w:val="00BD71C5"/>
    <w:rsid w:val="00BE55A9"/>
    <w:rsid w:val="00BF0D76"/>
    <w:rsid w:val="00C01F07"/>
    <w:rsid w:val="00C03639"/>
    <w:rsid w:val="00C0620B"/>
    <w:rsid w:val="00C063CC"/>
    <w:rsid w:val="00C10DD7"/>
    <w:rsid w:val="00C12813"/>
    <w:rsid w:val="00C20763"/>
    <w:rsid w:val="00C20930"/>
    <w:rsid w:val="00C209BF"/>
    <w:rsid w:val="00C215F2"/>
    <w:rsid w:val="00C21843"/>
    <w:rsid w:val="00C30347"/>
    <w:rsid w:val="00C30782"/>
    <w:rsid w:val="00C44418"/>
    <w:rsid w:val="00C453E8"/>
    <w:rsid w:val="00C45D14"/>
    <w:rsid w:val="00C60A05"/>
    <w:rsid w:val="00C61ECE"/>
    <w:rsid w:val="00C64D8E"/>
    <w:rsid w:val="00C65B78"/>
    <w:rsid w:val="00C7586C"/>
    <w:rsid w:val="00C779BB"/>
    <w:rsid w:val="00C80952"/>
    <w:rsid w:val="00C811CC"/>
    <w:rsid w:val="00C82126"/>
    <w:rsid w:val="00C82A3F"/>
    <w:rsid w:val="00C87747"/>
    <w:rsid w:val="00C915FB"/>
    <w:rsid w:val="00C92A7B"/>
    <w:rsid w:val="00C96F94"/>
    <w:rsid w:val="00C97EC2"/>
    <w:rsid w:val="00CA1227"/>
    <w:rsid w:val="00CB134D"/>
    <w:rsid w:val="00CB6F03"/>
    <w:rsid w:val="00CC0FBD"/>
    <w:rsid w:val="00CC5B28"/>
    <w:rsid w:val="00CD15C4"/>
    <w:rsid w:val="00CD5153"/>
    <w:rsid w:val="00CD6341"/>
    <w:rsid w:val="00CD63CB"/>
    <w:rsid w:val="00CE38BB"/>
    <w:rsid w:val="00CE3D93"/>
    <w:rsid w:val="00CE4B1A"/>
    <w:rsid w:val="00CF5D54"/>
    <w:rsid w:val="00D00A94"/>
    <w:rsid w:val="00D04C66"/>
    <w:rsid w:val="00D07EF1"/>
    <w:rsid w:val="00D11F19"/>
    <w:rsid w:val="00D130A3"/>
    <w:rsid w:val="00D16EA9"/>
    <w:rsid w:val="00D262C4"/>
    <w:rsid w:val="00D319B1"/>
    <w:rsid w:val="00D32F6A"/>
    <w:rsid w:val="00D33B4E"/>
    <w:rsid w:val="00D418B1"/>
    <w:rsid w:val="00D41E2E"/>
    <w:rsid w:val="00D4392B"/>
    <w:rsid w:val="00D609C5"/>
    <w:rsid w:val="00D60BBE"/>
    <w:rsid w:val="00D62E90"/>
    <w:rsid w:val="00D638BC"/>
    <w:rsid w:val="00D7472C"/>
    <w:rsid w:val="00D74AD5"/>
    <w:rsid w:val="00D75874"/>
    <w:rsid w:val="00D75DFD"/>
    <w:rsid w:val="00D80989"/>
    <w:rsid w:val="00D83B5B"/>
    <w:rsid w:val="00D84CEF"/>
    <w:rsid w:val="00D85848"/>
    <w:rsid w:val="00D86BEA"/>
    <w:rsid w:val="00D87209"/>
    <w:rsid w:val="00D92AE3"/>
    <w:rsid w:val="00D9303D"/>
    <w:rsid w:val="00D96937"/>
    <w:rsid w:val="00D97EE5"/>
    <w:rsid w:val="00DA68C2"/>
    <w:rsid w:val="00DA7BB2"/>
    <w:rsid w:val="00DB3743"/>
    <w:rsid w:val="00DB54A4"/>
    <w:rsid w:val="00DB5C83"/>
    <w:rsid w:val="00DC3D6D"/>
    <w:rsid w:val="00DC5BA6"/>
    <w:rsid w:val="00DC6747"/>
    <w:rsid w:val="00DD2FB1"/>
    <w:rsid w:val="00DE315E"/>
    <w:rsid w:val="00DE64A7"/>
    <w:rsid w:val="00DF4A7C"/>
    <w:rsid w:val="00E00B09"/>
    <w:rsid w:val="00E02189"/>
    <w:rsid w:val="00E03C6A"/>
    <w:rsid w:val="00E04333"/>
    <w:rsid w:val="00E07DFA"/>
    <w:rsid w:val="00E11006"/>
    <w:rsid w:val="00E12A57"/>
    <w:rsid w:val="00E14422"/>
    <w:rsid w:val="00E20769"/>
    <w:rsid w:val="00E22600"/>
    <w:rsid w:val="00E23A27"/>
    <w:rsid w:val="00E24871"/>
    <w:rsid w:val="00E2500D"/>
    <w:rsid w:val="00E2556C"/>
    <w:rsid w:val="00E3012D"/>
    <w:rsid w:val="00E33D5D"/>
    <w:rsid w:val="00E40EBD"/>
    <w:rsid w:val="00E427A7"/>
    <w:rsid w:val="00E43E4E"/>
    <w:rsid w:val="00E44A0D"/>
    <w:rsid w:val="00E44A63"/>
    <w:rsid w:val="00E45305"/>
    <w:rsid w:val="00E45B02"/>
    <w:rsid w:val="00E45BF4"/>
    <w:rsid w:val="00E45CEF"/>
    <w:rsid w:val="00E46C33"/>
    <w:rsid w:val="00E53DA7"/>
    <w:rsid w:val="00E5534F"/>
    <w:rsid w:val="00E56D9D"/>
    <w:rsid w:val="00E63C21"/>
    <w:rsid w:val="00E63EE5"/>
    <w:rsid w:val="00E64BAD"/>
    <w:rsid w:val="00E6527B"/>
    <w:rsid w:val="00E71A0F"/>
    <w:rsid w:val="00E764E2"/>
    <w:rsid w:val="00E7798F"/>
    <w:rsid w:val="00E80151"/>
    <w:rsid w:val="00E867A4"/>
    <w:rsid w:val="00E87A2D"/>
    <w:rsid w:val="00E96FE3"/>
    <w:rsid w:val="00E970C8"/>
    <w:rsid w:val="00EA123A"/>
    <w:rsid w:val="00EA5A0B"/>
    <w:rsid w:val="00EB004C"/>
    <w:rsid w:val="00EB2671"/>
    <w:rsid w:val="00EB5A37"/>
    <w:rsid w:val="00EC0F88"/>
    <w:rsid w:val="00EC1533"/>
    <w:rsid w:val="00EC4FBD"/>
    <w:rsid w:val="00ED0F03"/>
    <w:rsid w:val="00ED2E8F"/>
    <w:rsid w:val="00ED5C92"/>
    <w:rsid w:val="00EF176F"/>
    <w:rsid w:val="00EF2436"/>
    <w:rsid w:val="00EF2DA4"/>
    <w:rsid w:val="00EF4CC7"/>
    <w:rsid w:val="00F0248F"/>
    <w:rsid w:val="00F119B1"/>
    <w:rsid w:val="00F14885"/>
    <w:rsid w:val="00F14CDE"/>
    <w:rsid w:val="00F150A1"/>
    <w:rsid w:val="00F170BF"/>
    <w:rsid w:val="00F176FF"/>
    <w:rsid w:val="00F213F8"/>
    <w:rsid w:val="00F26632"/>
    <w:rsid w:val="00F27C80"/>
    <w:rsid w:val="00F30FCD"/>
    <w:rsid w:val="00F31583"/>
    <w:rsid w:val="00F318B3"/>
    <w:rsid w:val="00F35DA7"/>
    <w:rsid w:val="00F36741"/>
    <w:rsid w:val="00F371A1"/>
    <w:rsid w:val="00F41A68"/>
    <w:rsid w:val="00F43996"/>
    <w:rsid w:val="00F43EFF"/>
    <w:rsid w:val="00F523A3"/>
    <w:rsid w:val="00F5546F"/>
    <w:rsid w:val="00F56704"/>
    <w:rsid w:val="00F56960"/>
    <w:rsid w:val="00F61D9D"/>
    <w:rsid w:val="00F62AEF"/>
    <w:rsid w:val="00F63B58"/>
    <w:rsid w:val="00F65D97"/>
    <w:rsid w:val="00F66971"/>
    <w:rsid w:val="00F66A57"/>
    <w:rsid w:val="00F67EF5"/>
    <w:rsid w:val="00F70D8C"/>
    <w:rsid w:val="00F80058"/>
    <w:rsid w:val="00F87C65"/>
    <w:rsid w:val="00F9000C"/>
    <w:rsid w:val="00F930F2"/>
    <w:rsid w:val="00FA04FB"/>
    <w:rsid w:val="00FA1A55"/>
    <w:rsid w:val="00FB1F7A"/>
    <w:rsid w:val="00FB2A10"/>
    <w:rsid w:val="00FB612D"/>
    <w:rsid w:val="00FC13A0"/>
    <w:rsid w:val="00FC2D96"/>
    <w:rsid w:val="00FE0C18"/>
    <w:rsid w:val="00FE1AEF"/>
    <w:rsid w:val="00FE4E1E"/>
    <w:rsid w:val="00FE6CDC"/>
    <w:rsid w:val="00FF0D7F"/>
    <w:rsid w:val="00FF2C57"/>
    <w:rsid w:val="00FF5B5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BEEE04"/>
  <w15:docId w15:val="{29951A73-69FC-413C-B13B-7792111C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71"/>
  </w:style>
  <w:style w:type="paragraph" w:styleId="Balk2">
    <w:name w:val="heading 2"/>
    <w:basedOn w:val="Normal"/>
    <w:next w:val="Normal"/>
    <w:link w:val="Balk2Char"/>
    <w:qFormat/>
    <w:rsid w:val="007B6D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B5B"/>
  </w:style>
  <w:style w:type="paragraph" w:styleId="AltBilgi">
    <w:name w:val="footer"/>
    <w:basedOn w:val="Normal"/>
    <w:link w:val="Al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B5B"/>
  </w:style>
  <w:style w:type="table" w:styleId="TabloKlavuzu">
    <w:name w:val="Table Grid"/>
    <w:basedOn w:val="NormalTablo"/>
    <w:uiPriority w:val="39"/>
    <w:rsid w:val="00D8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6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D7472C"/>
    <w:pPr>
      <w:ind w:left="720"/>
      <w:contextualSpacing/>
    </w:pPr>
  </w:style>
  <w:style w:type="paragraph" w:customStyle="1" w:styleId="Standard">
    <w:name w:val="Standard"/>
    <w:rsid w:val="00E56D9D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Balk21">
    <w:name w:val="Başlık 21"/>
    <w:basedOn w:val="Standard"/>
    <w:next w:val="Normal"/>
    <w:rsid w:val="00E56D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B6D0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2A5D-1738-4CE8-A5A8-9D7B7EB1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caglar_ozkoren</dc:creator>
  <cp:keywords/>
  <dc:description/>
  <cp:lastModifiedBy>Doğukan KIRKPINAR</cp:lastModifiedBy>
  <cp:revision>23</cp:revision>
  <cp:lastPrinted>2021-09-21T13:02:00Z</cp:lastPrinted>
  <dcterms:created xsi:type="dcterms:W3CDTF">2021-09-06T11:28:00Z</dcterms:created>
  <dcterms:modified xsi:type="dcterms:W3CDTF">2021-09-22T06:53:00Z</dcterms:modified>
</cp:coreProperties>
</file>