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786" w:rsidRPr="00EC1786" w:rsidRDefault="00EC1786" w:rsidP="00EC1786">
      <w:pPr>
        <w:shd w:val="clear" w:color="auto" w:fill="F8F8F8"/>
        <w:spacing w:after="0" w:line="240" w:lineRule="auto"/>
        <w:jc w:val="center"/>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SOSYAL HİZMETLER DAİRESİ BAŞKANLIĞI AŞEVLERİ ŞUBE MÜDÜRLÜĞÜ'NE 2022 YILI İÇİN SALAMURA, KONSERVE, BAHARAT VE PASTA-KEK MALZEMELERİ ALIMI</w:t>
      </w:r>
    </w:p>
    <w:p w:rsidR="00EC1786" w:rsidRPr="00EC1786" w:rsidRDefault="00EC1786" w:rsidP="00EC1786">
      <w:pPr>
        <w:spacing w:after="0" w:line="240" w:lineRule="auto"/>
        <w:rPr>
          <w:rFonts w:ascii="Times New Roman" w:eastAsia="Times New Roman" w:hAnsi="Times New Roman" w:cs="Times New Roman"/>
          <w:sz w:val="24"/>
          <w:szCs w:val="24"/>
          <w:lang w:eastAsia="tr-TR"/>
        </w:rPr>
      </w:pPr>
      <w:proofErr w:type="gramStart"/>
      <w:r w:rsidRPr="00EC1786">
        <w:rPr>
          <w:rFonts w:ascii="Helvetica" w:eastAsia="Times New Roman" w:hAnsi="Helvetica" w:cs="Times New Roman"/>
          <w:b/>
          <w:bCs/>
          <w:color w:val="585858"/>
          <w:sz w:val="20"/>
          <w:szCs w:val="20"/>
          <w:u w:val="single"/>
          <w:shd w:val="clear" w:color="auto" w:fill="F8F8F8"/>
          <w:lang w:eastAsia="tr-TR"/>
        </w:rPr>
        <w:t>İZMİR BÜYÜKŞEHİR BELEDİYESİ SATINALMA DAİRE BAŞKANLIĞI MAL ALIMLARI ŞUBE MÜDÜRLÜĞÜ</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118ABE"/>
          <w:sz w:val="20"/>
          <w:szCs w:val="20"/>
          <w:shd w:val="clear" w:color="auto" w:fill="F8F8F8"/>
          <w:lang w:eastAsia="tr-TR"/>
        </w:rPr>
        <w:t>SOSYAL HİZMETLER DAİRESİ BAŞKANLIĞI AŞEVLERİ ŞUBE MÜDÜRLÜĞÜ'NE 2022 YILI İÇİN SALAMURA, KONSERVE, BAHARAT VE PASTA-KEK MALZEMELERİ ALIMI</w:t>
      </w:r>
      <w:r w:rsidRPr="00EC1786">
        <w:rPr>
          <w:rFonts w:ascii="Helvetica" w:eastAsia="Times New Roman" w:hAnsi="Helvetica"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EC1786">
        <w:rPr>
          <w:rFonts w:ascii="Helvetica" w:eastAsia="Times New Roman" w:hAnsi="Helvetica" w:cs="Times New Roman"/>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8"/>
        <w:gridCol w:w="5552"/>
      </w:tblGrid>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2021/730359</w:t>
            </w:r>
          </w:p>
        </w:tc>
      </w:tr>
    </w:tbl>
    <w:p w:rsidR="00EC1786" w:rsidRPr="00EC1786" w:rsidRDefault="00EC1786" w:rsidP="00EC17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C1786" w:rsidRPr="00EC1786" w:rsidTr="00EC1786">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B04935"/>
                <w:sz w:val="20"/>
                <w:szCs w:val="20"/>
                <w:lang w:eastAsia="tr-TR"/>
              </w:rPr>
              <w:t>1-İdarenin</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a)</w:t>
            </w:r>
            <w:r w:rsidRPr="00EC1786">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İZMİR BÜYÜKŞEHİR BELEDİYESİ SATINALMA DAİRE BAŞKANLIĞI MAL ALIMLARI ŞUBE MÜDÜRLÜĞÜ</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b)</w:t>
            </w:r>
            <w:r w:rsidRPr="00EC1786">
              <w:rPr>
                <w:rFonts w:ascii="Helvetica" w:eastAsia="Times New Roman" w:hAnsi="Helvetica"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MİMAR SİNAN MAH. 9 EYLÜL MEYDANI NO:9/1 (KÜLTÜRPARK 1 NOLU HOL) KONAK/İZMİR 35220 KONAK/İZMİR</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c)</w:t>
            </w:r>
            <w:r w:rsidRPr="00EC1786">
              <w:rPr>
                <w:rFonts w:ascii="Helvetica" w:eastAsia="Times New Roman" w:hAnsi="Helvetica"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2322931391 - 2322934246</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ç)</w:t>
            </w:r>
            <w:r w:rsidRPr="00EC1786">
              <w:rPr>
                <w:rFonts w:ascii="Helvetica" w:eastAsia="Times New Roman" w:hAnsi="Helvetica"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https://ekap.kik.gov.tr/EKAP/</w:t>
            </w:r>
          </w:p>
        </w:tc>
      </w:tr>
    </w:tbl>
    <w:p w:rsidR="00EC1786" w:rsidRPr="00EC1786" w:rsidRDefault="00EC1786" w:rsidP="00EC1786">
      <w:pPr>
        <w:spacing w:after="0" w:line="240" w:lineRule="auto"/>
        <w:rPr>
          <w:rFonts w:ascii="Times New Roman" w:eastAsia="Times New Roman" w:hAnsi="Times New Roman" w:cs="Times New Roman"/>
          <w:sz w:val="24"/>
          <w:szCs w:val="24"/>
          <w:lang w:eastAsia="tr-TR"/>
        </w:rPr>
      </w:pP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a)</w:t>
            </w:r>
            <w:r w:rsidRPr="00EC1786">
              <w:rPr>
                <w:rFonts w:ascii="Helvetica" w:eastAsia="Times New Roman" w:hAnsi="Helvetica"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SOSYAL HİZMETLER DAİRESİ BAŞKANLIĞI AŞEVLERİ ŞUBE MÜDÜRLÜĞÜ'NE 2022 YILI İÇİN SALAMURA, KONSERVE, BAHARAT VE PASTA-KEK MALZEMELERİ ALIMI</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b)</w:t>
            </w:r>
            <w:r w:rsidRPr="00EC1786">
              <w:rPr>
                <w:rFonts w:ascii="Helvetica" w:eastAsia="Times New Roman" w:hAnsi="Helvetica"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2022 YILI İÇİN SALAMURA, KONSERVE, BAHARAT VE PASTA-KEK MALZEMELERİ ALIMI - 3 KISIM (56 İŞ KALEMİ)</w:t>
            </w:r>
            <w:r w:rsidRPr="00EC1786">
              <w:rPr>
                <w:rFonts w:ascii="Helvetica" w:eastAsia="Times New Roman" w:hAnsi="Helvetica" w:cs="Times New Roman"/>
                <w:b/>
                <w:bCs/>
                <w:color w:val="118ABE"/>
                <w:sz w:val="20"/>
                <w:szCs w:val="20"/>
                <w:lang w:eastAsia="tr-TR"/>
              </w:rPr>
              <w:br/>
              <w:t xml:space="preserve">Ayrıntılı bilgiye </w:t>
            </w:r>
            <w:proofErr w:type="spellStart"/>
            <w:r w:rsidRPr="00EC1786">
              <w:rPr>
                <w:rFonts w:ascii="Helvetica" w:eastAsia="Times New Roman" w:hAnsi="Helvetica" w:cs="Times New Roman"/>
                <w:b/>
                <w:bCs/>
                <w:color w:val="118ABE"/>
                <w:sz w:val="20"/>
                <w:szCs w:val="20"/>
                <w:lang w:eastAsia="tr-TR"/>
              </w:rPr>
              <w:t>EKAP’ta</w:t>
            </w:r>
            <w:proofErr w:type="spellEnd"/>
            <w:r w:rsidRPr="00EC1786">
              <w:rPr>
                <w:rFonts w:ascii="Helvetica" w:eastAsia="Times New Roman" w:hAnsi="Helvetica" w:cs="Times New Roman"/>
                <w:b/>
                <w:bCs/>
                <w:color w:val="118ABE"/>
                <w:sz w:val="20"/>
                <w:szCs w:val="20"/>
                <w:lang w:eastAsia="tr-TR"/>
              </w:rPr>
              <w:t xml:space="preserve"> yer alan ihale dokümanı içinde bulunan idari şartnameden ulaşılabilir.</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c)</w:t>
            </w:r>
            <w:r w:rsidRPr="00EC1786">
              <w:rPr>
                <w:rFonts w:ascii="Helvetica" w:eastAsia="Times New Roman" w:hAnsi="Helvetica"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TÜM KISIMLARDAKİ ÜRÜNLER, SOSYAL YAŞAM KAMPÜSÜNDEKİ AŞEVLERİ ŞUBE MÜDÜRLÜĞÜ'NDEKİ GIDA AMBARINA BUCA/İZMİR ADRESİNE İDARENİN TALEBİNE GÖRE PEYDERPEY TESLİM EDİLECEKTİR.</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ç)</w:t>
            </w:r>
            <w:r w:rsidRPr="00EC1786">
              <w:rPr>
                <w:rFonts w:ascii="Helvetica" w:eastAsia="Times New Roman" w:hAnsi="Helvetica"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TÜM KISIMLARDAKİ MALLAR, YÜKLENİCİ İLE İDARE ARASINDA SÖZLEŞME İMZALANMASINDAN SONRA 01.01.2022 TARİHİNDEN İTİBAREN 31.12.2022 TARİHİNE KADAR İDARENİN TALEBİNE GÖRE PEYDERPEY TESLİM EDİLECEKTİR.</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d)</w:t>
            </w:r>
            <w:r w:rsidRPr="00EC1786">
              <w:rPr>
                <w:rFonts w:ascii="Helvetica" w:eastAsia="Times New Roman" w:hAnsi="Helvetica"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SÖZLEŞME İMZALANMASINDAN SONRA 01.01.2022 TARİHİNDE İŞE BAŞLANACAKTIR.</w:t>
            </w:r>
          </w:p>
        </w:tc>
      </w:tr>
    </w:tbl>
    <w:p w:rsidR="00EC1786" w:rsidRPr="00EC1786" w:rsidRDefault="00EC1786" w:rsidP="00EC1786">
      <w:pPr>
        <w:spacing w:after="0" w:line="240" w:lineRule="auto"/>
        <w:rPr>
          <w:rFonts w:ascii="Times New Roman" w:eastAsia="Times New Roman" w:hAnsi="Times New Roman" w:cs="Times New Roman"/>
          <w:sz w:val="24"/>
          <w:szCs w:val="24"/>
          <w:lang w:eastAsia="tr-TR"/>
        </w:rPr>
      </w:pP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7"/>
        <w:gridCol w:w="5563"/>
      </w:tblGrid>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a)</w:t>
            </w:r>
            <w:r w:rsidRPr="00EC1786">
              <w:rPr>
                <w:rFonts w:ascii="Helvetica" w:eastAsia="Times New Roman" w:hAnsi="Helvetica"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03.12.2021 - 10:00</w:t>
            </w:r>
          </w:p>
        </w:tc>
      </w:tr>
      <w:tr w:rsidR="00EC1786" w:rsidRPr="00EC1786" w:rsidTr="00EC1786">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b)</w:t>
            </w:r>
            <w:r w:rsidRPr="00EC1786">
              <w:rPr>
                <w:rFonts w:ascii="Helvetica" w:eastAsia="Times New Roman" w:hAnsi="Helvetica"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118ABE"/>
                <w:sz w:val="20"/>
                <w:szCs w:val="20"/>
                <w:lang w:eastAsia="tr-TR"/>
              </w:rPr>
              <w:t>İZMİR BÜYÜKŞEHİR BELEDİYESİ SATINALMA DAİRESİ BAŞKANLIĞI (MİMAR SİNAN MAHALLESİ 9 EYLÜL MEYDANI NO:9/1 KÜLTÜRPARK 1 NOLU HOL KONAK/İZMİR)</w:t>
            </w:r>
          </w:p>
        </w:tc>
      </w:tr>
    </w:tbl>
    <w:p w:rsidR="00EC1786" w:rsidRPr="00EC1786" w:rsidRDefault="00EC1786" w:rsidP="00EC1786">
      <w:pPr>
        <w:spacing w:after="0" w:line="240" w:lineRule="auto"/>
        <w:rPr>
          <w:rFonts w:ascii="Times New Roman" w:eastAsia="Times New Roman" w:hAnsi="Times New Roman" w:cs="Times New Roman"/>
          <w:sz w:val="24"/>
          <w:szCs w:val="24"/>
          <w:lang w:eastAsia="tr-TR"/>
        </w:rPr>
      </w:pPr>
      <w:r w:rsidRPr="00EC1786">
        <w:rPr>
          <w:rFonts w:ascii="Helvetica" w:eastAsia="Times New Roman" w:hAnsi="Helvetica" w:cs="Times New Roman"/>
          <w:color w:val="585858"/>
          <w:sz w:val="20"/>
          <w:szCs w:val="20"/>
          <w:lang w:eastAsia="tr-TR"/>
        </w:rPr>
        <w:lastRenderedPageBreak/>
        <w:br/>
      </w:r>
      <w:r w:rsidRPr="00EC1786">
        <w:rPr>
          <w:rFonts w:ascii="Helvetica" w:eastAsia="Times New Roman" w:hAnsi="Helvetica"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EC1786">
        <w:rPr>
          <w:rFonts w:ascii="Helvetica" w:eastAsia="Times New Roman" w:hAnsi="Helvetica" w:cs="Times New Roman"/>
          <w:b/>
          <w:bCs/>
          <w:color w:val="585858"/>
          <w:sz w:val="20"/>
          <w:szCs w:val="20"/>
          <w:shd w:val="clear" w:color="auto" w:fill="F8F8F8"/>
          <w:lang w:eastAsia="tr-TR"/>
        </w:rPr>
        <w:t>kriterler</w:t>
      </w:r>
      <w:proofErr w:type="gramEnd"/>
      <w:r w:rsidRPr="00EC1786">
        <w:rPr>
          <w:rFonts w:ascii="Helvetica" w:eastAsia="Times New Roman" w:hAnsi="Helvetica" w:cs="Times New Roman"/>
          <w:b/>
          <w:bCs/>
          <w:color w:val="585858"/>
          <w:sz w:val="20"/>
          <w:szCs w:val="20"/>
          <w:shd w:val="clear" w:color="auto" w:fill="F8F8F8"/>
          <w:lang w:eastAsia="tr-TR"/>
        </w:rPr>
        <w:t>:</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4.1.</w:t>
      </w:r>
      <w:r w:rsidRPr="00EC1786">
        <w:rPr>
          <w:rFonts w:ascii="Helvetica" w:eastAsia="Times New Roman" w:hAnsi="Helvetica"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4.1.1.3.</w:t>
      </w:r>
      <w:r w:rsidRPr="00EC1786">
        <w:rPr>
          <w:rFonts w:ascii="Helvetica" w:eastAsia="Times New Roman" w:hAnsi="Helvetica" w:cs="Times New Roman"/>
          <w:color w:val="585858"/>
          <w:sz w:val="20"/>
          <w:szCs w:val="20"/>
          <w:shd w:val="clear" w:color="auto" w:fill="F8F8F8"/>
          <w:lang w:eastAsia="tr-TR"/>
        </w:rPr>
        <w:t> İhale konusu malın satış faaliyetinin yerine getirilebilmesi için ilgili mevzuat gereğince alınması zorunlu izin, ruhsat veya faaliyet belgesi veya belgelerine ilişkin bilgiler:</w:t>
      </w:r>
    </w:p>
    <w:p w:rsidR="00EC1786" w:rsidRPr="00EC1786" w:rsidRDefault="00EC1786" w:rsidP="00EC1786">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EC1786">
        <w:rPr>
          <w:rFonts w:ascii="Helvetica" w:eastAsia="Times New Roman" w:hAnsi="Helvetica" w:cs="Times New Roman"/>
          <w:b/>
          <w:bCs/>
          <w:color w:val="118ABE"/>
          <w:sz w:val="20"/>
          <w:szCs w:val="20"/>
          <w:lang w:eastAsia="tr-TR"/>
        </w:rPr>
        <w:t>İhale konusu malın satış faaliyetinin yerine getirilebilmesi için ilgili mevzuat gereğince alınması zorunlu izin, ruhsat veya faaliyet belgesi veya belgeler:</w:t>
      </w:r>
    </w:p>
    <w:p w:rsidR="00EC1786" w:rsidRPr="00EC1786" w:rsidRDefault="00EC1786" w:rsidP="00EC1786">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EC1786">
        <w:rPr>
          <w:rFonts w:ascii="Helvetica" w:eastAsia="Times New Roman" w:hAnsi="Helvetica" w:cs="Times New Roman"/>
          <w:b/>
          <w:bCs/>
          <w:color w:val="118ABE"/>
          <w:sz w:val="20"/>
          <w:szCs w:val="20"/>
          <w:lang w:eastAsia="tr-TR"/>
        </w:rPr>
        <w:t>İstekliler;</w:t>
      </w:r>
    </w:p>
    <w:p w:rsidR="00EC1786" w:rsidRPr="00EC1786" w:rsidRDefault="00EC1786" w:rsidP="00EC1786">
      <w:pPr>
        <w:shd w:val="clear" w:color="auto" w:fill="F8F8F8"/>
        <w:spacing w:after="150" w:line="240" w:lineRule="auto"/>
        <w:jc w:val="both"/>
        <w:rPr>
          <w:rFonts w:ascii="Helvetica" w:eastAsia="Times New Roman" w:hAnsi="Helvetica" w:cs="Times New Roman"/>
          <w:b/>
          <w:bCs/>
          <w:color w:val="118ABE"/>
          <w:sz w:val="20"/>
          <w:szCs w:val="20"/>
          <w:lang w:eastAsia="tr-TR"/>
        </w:rPr>
      </w:pPr>
      <w:r w:rsidRPr="00EC1786">
        <w:rPr>
          <w:rFonts w:ascii="Helvetica" w:eastAsia="Times New Roman" w:hAnsi="Helvetica" w:cs="Times New Roman"/>
          <w:b/>
          <w:bCs/>
          <w:color w:val="118ABE"/>
          <w:sz w:val="20"/>
          <w:szCs w:val="20"/>
          <w:lang w:eastAsia="tr-TR"/>
        </w:rPr>
        <w:t>Teklif verdikleri tüm kısımlar için; İlgili kısımdaki tüm ürünlere ait ilgili Bakanlıktan alınmış İşletme Kayıt Belgelerini teklifleri ile birlikte vereceklerdir.</w:t>
      </w:r>
    </w:p>
    <w:p w:rsidR="00EC1786" w:rsidRPr="00EC1786" w:rsidRDefault="00EC1786" w:rsidP="00EC1786">
      <w:pPr>
        <w:spacing w:after="0" w:line="240" w:lineRule="auto"/>
        <w:rPr>
          <w:rFonts w:ascii="Times New Roman" w:eastAsia="Times New Roman" w:hAnsi="Times New Roman" w:cs="Times New Roman"/>
          <w:sz w:val="24"/>
          <w:szCs w:val="24"/>
          <w:lang w:eastAsia="tr-TR"/>
        </w:rPr>
      </w:pP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4.1.2.</w:t>
      </w:r>
      <w:r w:rsidRPr="00EC1786">
        <w:rPr>
          <w:rFonts w:ascii="Helvetica" w:eastAsia="Times New Roman" w:hAnsi="Helvetica" w:cs="Times New Roman"/>
          <w:color w:val="585858"/>
          <w:sz w:val="20"/>
          <w:szCs w:val="20"/>
          <w:shd w:val="clear" w:color="auto" w:fill="F8F8F8"/>
          <w:lang w:eastAsia="tr-TR"/>
        </w:rPr>
        <w:t> Teklif vermeye yetkili olduğunu gösteren bilgiler;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4.1.2.1.</w:t>
      </w:r>
      <w:r w:rsidRPr="00EC1786">
        <w:rPr>
          <w:rFonts w:ascii="Helvetica" w:eastAsia="Times New Roman" w:hAnsi="Helvetica"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C1786">
        <w:rPr>
          <w:rFonts w:ascii="Helvetica" w:eastAsia="Times New Roman" w:hAnsi="Helvetica" w:cs="Times New Roman"/>
          <w:color w:val="585858"/>
          <w:sz w:val="20"/>
          <w:szCs w:val="20"/>
          <w:shd w:val="clear" w:color="auto" w:fill="F8F8F8"/>
          <w:lang w:eastAsia="tr-TR"/>
        </w:rPr>
        <w:t>EKAP’tan</w:t>
      </w:r>
      <w:proofErr w:type="spellEnd"/>
      <w:r w:rsidRPr="00EC1786">
        <w:rPr>
          <w:rFonts w:ascii="Helvetica" w:eastAsia="Times New Roman" w:hAnsi="Helvetica" w:cs="Times New Roman"/>
          <w:color w:val="585858"/>
          <w:sz w:val="20"/>
          <w:szCs w:val="20"/>
          <w:shd w:val="clear" w:color="auto" w:fill="F8F8F8"/>
          <w:lang w:eastAsia="tr-TR"/>
        </w:rPr>
        <w:t xml:space="preserve"> alınır.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4.1.3.</w:t>
      </w:r>
      <w:r w:rsidRPr="00EC1786">
        <w:rPr>
          <w:rFonts w:ascii="Helvetica" w:eastAsia="Times New Roman" w:hAnsi="Helvetica" w:cs="Times New Roman"/>
          <w:color w:val="585858"/>
          <w:sz w:val="20"/>
          <w:szCs w:val="20"/>
          <w:shd w:val="clear" w:color="auto" w:fill="F8F8F8"/>
          <w:lang w:eastAsia="tr-TR"/>
        </w:rPr>
        <w:t> Şekli ve içeriği İdari Şartnamede belirlenen teklif mektubu.</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4.1.4.</w:t>
      </w:r>
      <w:r w:rsidRPr="00EC1786">
        <w:rPr>
          <w:rFonts w:ascii="Helvetica" w:eastAsia="Times New Roman" w:hAnsi="Helvetica" w:cs="Times New Roman"/>
          <w:color w:val="585858"/>
          <w:sz w:val="20"/>
          <w:szCs w:val="20"/>
          <w:shd w:val="clear" w:color="auto" w:fill="F8F8F8"/>
          <w:lang w:eastAsia="tr-TR"/>
        </w:rPr>
        <w:t> Şekli ve içeriği İdari Şartnamede belirlenen geçici teminat bilgileri.</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4.1.5</w:t>
      </w:r>
      <w:r w:rsidRPr="00EC1786">
        <w:rPr>
          <w:rFonts w:ascii="Helvetica" w:eastAsia="Times New Roman" w:hAnsi="Helvetica"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C1786" w:rsidRPr="00EC1786" w:rsidTr="00EC1786">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 xml:space="preserve">4.2. Ekonomik ve mali yeterliğe ilişkin belgeler ve bu belgelerin taşıması gereken </w:t>
            </w:r>
            <w:proofErr w:type="gramStart"/>
            <w:r w:rsidRPr="00EC1786">
              <w:rPr>
                <w:rFonts w:ascii="Helvetica" w:eastAsia="Times New Roman" w:hAnsi="Helvetica" w:cs="Times New Roman"/>
                <w:b/>
                <w:bCs/>
                <w:color w:val="585858"/>
                <w:sz w:val="20"/>
                <w:szCs w:val="20"/>
                <w:lang w:eastAsia="tr-TR"/>
              </w:rPr>
              <w:t>kriterler</w:t>
            </w:r>
            <w:proofErr w:type="gramEnd"/>
            <w:r w:rsidRPr="00EC1786">
              <w:rPr>
                <w:rFonts w:ascii="Helvetica" w:eastAsia="Times New Roman" w:hAnsi="Helvetica" w:cs="Times New Roman"/>
                <w:b/>
                <w:bCs/>
                <w:color w:val="585858"/>
                <w:sz w:val="20"/>
                <w:szCs w:val="20"/>
                <w:lang w:eastAsia="tr-TR"/>
              </w:rPr>
              <w:t>:</w:t>
            </w:r>
          </w:p>
        </w:tc>
      </w:tr>
      <w:tr w:rsidR="00EC1786" w:rsidRPr="00EC1786" w:rsidTr="00EC1786">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 xml:space="preserve">İdare tarafından ekonomik ve mali yeterliğe ilişkin </w:t>
            </w:r>
            <w:proofErr w:type="gramStart"/>
            <w:r w:rsidRPr="00EC1786">
              <w:rPr>
                <w:rFonts w:ascii="Helvetica" w:eastAsia="Times New Roman" w:hAnsi="Helvetica" w:cs="Times New Roman"/>
                <w:color w:val="585858"/>
                <w:sz w:val="20"/>
                <w:szCs w:val="20"/>
                <w:lang w:eastAsia="tr-TR"/>
              </w:rPr>
              <w:t>kriter</w:t>
            </w:r>
            <w:proofErr w:type="gramEnd"/>
            <w:r w:rsidRPr="00EC1786">
              <w:rPr>
                <w:rFonts w:ascii="Helvetica" w:eastAsia="Times New Roman" w:hAnsi="Helvetica" w:cs="Times New Roman"/>
                <w:color w:val="585858"/>
                <w:sz w:val="20"/>
                <w:szCs w:val="20"/>
                <w:lang w:eastAsia="tr-TR"/>
              </w:rPr>
              <w:t xml:space="preserve"> belirtilmemiştir.</w:t>
            </w:r>
          </w:p>
        </w:tc>
      </w:tr>
    </w:tbl>
    <w:p w:rsidR="00EC1786" w:rsidRPr="00EC1786" w:rsidRDefault="00EC1786" w:rsidP="00EC178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C1786" w:rsidRPr="00EC1786" w:rsidTr="00EC1786">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b/>
                <w:bCs/>
                <w:color w:val="585858"/>
                <w:sz w:val="20"/>
                <w:szCs w:val="20"/>
                <w:lang w:eastAsia="tr-TR"/>
              </w:rPr>
              <w:t xml:space="preserve">4.3. Mesleki ve teknik yeterliğe ilişkin belgeler ve bu belgelerin taşıması gereken </w:t>
            </w:r>
            <w:proofErr w:type="gramStart"/>
            <w:r w:rsidRPr="00EC1786">
              <w:rPr>
                <w:rFonts w:ascii="Helvetica" w:eastAsia="Times New Roman" w:hAnsi="Helvetica" w:cs="Times New Roman"/>
                <w:b/>
                <w:bCs/>
                <w:color w:val="585858"/>
                <w:sz w:val="20"/>
                <w:szCs w:val="20"/>
                <w:lang w:eastAsia="tr-TR"/>
              </w:rPr>
              <w:t>kriterler</w:t>
            </w:r>
            <w:proofErr w:type="gramEnd"/>
            <w:r w:rsidRPr="00EC1786">
              <w:rPr>
                <w:rFonts w:ascii="Helvetica" w:eastAsia="Times New Roman" w:hAnsi="Helvetica" w:cs="Times New Roman"/>
                <w:b/>
                <w:bCs/>
                <w:color w:val="585858"/>
                <w:sz w:val="20"/>
                <w:szCs w:val="20"/>
                <w:lang w:eastAsia="tr-TR"/>
              </w:rPr>
              <w:t>:</w:t>
            </w:r>
          </w:p>
        </w:tc>
      </w:tr>
      <w:tr w:rsidR="00EC1786" w:rsidRPr="00EC1786" w:rsidTr="00EC1786">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rsidR="00EC1786" w:rsidRPr="00EC1786" w:rsidRDefault="00EC1786" w:rsidP="00EC1786">
            <w:pPr>
              <w:spacing w:after="0" w:line="240" w:lineRule="atLeast"/>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 xml:space="preserve">İdare tarafından mesleki ve teknik yeterliğe ilişkin </w:t>
            </w:r>
            <w:proofErr w:type="gramStart"/>
            <w:r w:rsidRPr="00EC1786">
              <w:rPr>
                <w:rFonts w:ascii="Helvetica" w:eastAsia="Times New Roman" w:hAnsi="Helvetica" w:cs="Times New Roman"/>
                <w:color w:val="585858"/>
                <w:sz w:val="20"/>
                <w:szCs w:val="20"/>
                <w:lang w:eastAsia="tr-TR"/>
              </w:rPr>
              <w:t>kriter</w:t>
            </w:r>
            <w:proofErr w:type="gramEnd"/>
            <w:r w:rsidRPr="00EC1786">
              <w:rPr>
                <w:rFonts w:ascii="Helvetica" w:eastAsia="Times New Roman" w:hAnsi="Helvetica" w:cs="Times New Roman"/>
                <w:color w:val="585858"/>
                <w:sz w:val="20"/>
                <w:szCs w:val="20"/>
                <w:lang w:eastAsia="tr-TR"/>
              </w:rPr>
              <w:t xml:space="preserve"> belirtilmemiştir.</w:t>
            </w:r>
          </w:p>
        </w:tc>
      </w:tr>
    </w:tbl>
    <w:p w:rsidR="00EC1786" w:rsidRPr="00EC1786" w:rsidRDefault="00EC1786" w:rsidP="00EC1786">
      <w:pPr>
        <w:spacing w:after="0" w:line="240" w:lineRule="auto"/>
        <w:rPr>
          <w:rFonts w:ascii="Times New Roman" w:eastAsia="Times New Roman" w:hAnsi="Times New Roman" w:cs="Times New Roman"/>
          <w:sz w:val="24"/>
          <w:szCs w:val="24"/>
          <w:lang w:eastAsia="tr-TR"/>
        </w:rPr>
      </w:pP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5.</w:t>
      </w:r>
      <w:r w:rsidRPr="00EC1786">
        <w:rPr>
          <w:rFonts w:ascii="Helvetica" w:eastAsia="Times New Roman" w:hAnsi="Helvetica" w:cs="Times New Roman"/>
          <w:color w:val="585858"/>
          <w:sz w:val="20"/>
          <w:szCs w:val="20"/>
          <w:shd w:val="clear" w:color="auto" w:fill="F8F8F8"/>
          <w:lang w:eastAsia="tr-TR"/>
        </w:rPr>
        <w:t> Ekonomik açıdan en avantajlı teklif sadece fiyat esasına göre belirlenecektir.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6.</w:t>
      </w:r>
      <w:r w:rsidRPr="00EC1786">
        <w:rPr>
          <w:rFonts w:ascii="Helvetica" w:eastAsia="Times New Roman" w:hAnsi="Helvetica" w:cs="Times New Roman"/>
          <w:color w:val="585858"/>
          <w:sz w:val="20"/>
          <w:szCs w:val="20"/>
          <w:shd w:val="clear" w:color="auto" w:fill="F8F8F8"/>
          <w:lang w:eastAsia="tr-TR"/>
        </w:rPr>
        <w:t> İhaleye sadece yerli istekliler katılabilecektir.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7.</w:t>
      </w:r>
      <w:r w:rsidRPr="00EC1786">
        <w:rPr>
          <w:rFonts w:ascii="Helvetica" w:eastAsia="Times New Roman" w:hAnsi="Helvetica"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8.</w:t>
      </w:r>
      <w:r w:rsidRPr="00EC1786">
        <w:rPr>
          <w:rFonts w:ascii="Helvetica" w:eastAsia="Times New Roman" w:hAnsi="Helvetica"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9.</w:t>
      </w:r>
      <w:r w:rsidRPr="00EC1786">
        <w:rPr>
          <w:rFonts w:ascii="Helvetica" w:eastAsia="Times New Roman" w:hAnsi="Helvetica"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10.</w:t>
      </w:r>
      <w:r w:rsidRPr="00EC1786">
        <w:rPr>
          <w:rFonts w:ascii="Helvetica" w:eastAsia="Times New Roman" w:hAnsi="Helvetica" w:cs="Times New Roman"/>
          <w:color w:val="585858"/>
          <w:sz w:val="20"/>
          <w:szCs w:val="20"/>
          <w:shd w:val="clear" w:color="auto" w:fill="F8F8F8"/>
          <w:lang w:eastAsia="tr-TR"/>
        </w:rPr>
        <w:t> Bu ihalede, kısmı teklif verilebilir.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11.</w:t>
      </w:r>
      <w:r w:rsidRPr="00EC1786">
        <w:rPr>
          <w:rFonts w:ascii="Helvetica" w:eastAsia="Times New Roman" w:hAnsi="Helvetica" w:cs="Times New Roman"/>
          <w:color w:val="585858"/>
          <w:sz w:val="20"/>
          <w:szCs w:val="20"/>
          <w:shd w:val="clear" w:color="auto" w:fill="F8F8F8"/>
          <w:lang w:eastAsia="tr-TR"/>
        </w:rPr>
        <w:t> İstekliler teklif ettikleri bedelin %3’ünden az olmamak üzere kendi belirleyecekleri tutarda geçici teminat vereceklerdir.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12.</w:t>
      </w:r>
      <w:r w:rsidRPr="00EC1786">
        <w:rPr>
          <w:rFonts w:ascii="Helvetica" w:eastAsia="Times New Roman" w:hAnsi="Helvetica" w:cs="Times New Roman"/>
          <w:color w:val="585858"/>
          <w:sz w:val="20"/>
          <w:szCs w:val="20"/>
          <w:shd w:val="clear" w:color="auto" w:fill="F8F8F8"/>
          <w:lang w:eastAsia="tr-TR"/>
        </w:rPr>
        <w:t> Bu ihalede elektronik eksiltme yapılmayacaktır.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13.</w:t>
      </w:r>
      <w:r w:rsidRPr="00EC1786">
        <w:rPr>
          <w:rFonts w:ascii="Helvetica" w:eastAsia="Times New Roman" w:hAnsi="Helvetica" w:cs="Times New Roman"/>
          <w:color w:val="585858"/>
          <w:sz w:val="20"/>
          <w:szCs w:val="20"/>
          <w:shd w:val="clear" w:color="auto" w:fill="F8F8F8"/>
          <w:lang w:eastAsia="tr-TR"/>
        </w:rPr>
        <w:t> Verilen tekliflerin geçerlilik süresi, ihale tarihinden itibaren </w:t>
      </w:r>
      <w:r w:rsidRPr="00EC1786">
        <w:rPr>
          <w:rFonts w:ascii="Helvetica" w:eastAsia="Times New Roman" w:hAnsi="Helvetica" w:cs="Times New Roman"/>
          <w:b/>
          <w:bCs/>
          <w:color w:val="118ABE"/>
          <w:sz w:val="20"/>
          <w:szCs w:val="20"/>
          <w:shd w:val="clear" w:color="auto" w:fill="F8F8F8"/>
          <w:lang w:eastAsia="tr-TR"/>
        </w:rPr>
        <w:t>90 (Doksan)</w:t>
      </w:r>
      <w:r w:rsidRPr="00EC1786">
        <w:rPr>
          <w:rFonts w:ascii="Helvetica" w:eastAsia="Times New Roman" w:hAnsi="Helvetica" w:cs="Times New Roman"/>
          <w:color w:val="585858"/>
          <w:sz w:val="20"/>
          <w:szCs w:val="20"/>
          <w:shd w:val="clear" w:color="auto" w:fill="F8F8F8"/>
          <w:lang w:eastAsia="tr-TR"/>
        </w:rPr>
        <w:t> takvim günüdür.</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14.</w:t>
      </w:r>
      <w:r w:rsidRPr="00EC1786">
        <w:rPr>
          <w:rFonts w:ascii="Helvetica" w:eastAsia="Times New Roman" w:hAnsi="Helvetica" w:cs="Times New Roman"/>
          <w:color w:val="585858"/>
          <w:sz w:val="20"/>
          <w:szCs w:val="20"/>
          <w:shd w:val="clear" w:color="auto" w:fill="F8F8F8"/>
          <w:lang w:eastAsia="tr-TR"/>
        </w:rPr>
        <w:t>Konsorsiyum olarak ihaleye teklif verilemez.</w:t>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color w:val="585858"/>
          <w:sz w:val="20"/>
          <w:szCs w:val="20"/>
          <w:lang w:eastAsia="tr-TR"/>
        </w:rPr>
        <w:br/>
      </w:r>
      <w:r w:rsidRPr="00EC1786">
        <w:rPr>
          <w:rFonts w:ascii="Helvetica" w:eastAsia="Times New Roman" w:hAnsi="Helvetica" w:cs="Times New Roman"/>
          <w:b/>
          <w:bCs/>
          <w:color w:val="585858"/>
          <w:sz w:val="20"/>
          <w:szCs w:val="20"/>
          <w:shd w:val="clear" w:color="auto" w:fill="F8F8F8"/>
          <w:lang w:eastAsia="tr-TR"/>
        </w:rPr>
        <w:t>15. Diğer hususlar:</w:t>
      </w:r>
    </w:p>
    <w:p w:rsidR="00EC1786" w:rsidRPr="00EC1786" w:rsidRDefault="00EC1786" w:rsidP="00EC1786">
      <w:pPr>
        <w:shd w:val="clear" w:color="auto" w:fill="F8F8F8"/>
        <w:spacing w:after="0" w:line="240" w:lineRule="auto"/>
        <w:jc w:val="both"/>
        <w:rPr>
          <w:rFonts w:ascii="Helvetica" w:eastAsia="Times New Roman" w:hAnsi="Helvetica" w:cs="Times New Roman"/>
          <w:color w:val="585858"/>
          <w:sz w:val="20"/>
          <w:szCs w:val="20"/>
          <w:lang w:eastAsia="tr-TR"/>
        </w:rPr>
      </w:pPr>
      <w:r w:rsidRPr="00EC1786">
        <w:rPr>
          <w:rFonts w:ascii="Helvetica" w:eastAsia="Times New Roman" w:hAnsi="Helvetica" w:cs="Times New Roman"/>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bookmarkStart w:id="0" w:name="_GoBack"/>
      <w:bookmarkEnd w:id="0"/>
    </w:p>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40B"/>
    <w:rsid w:val="00530ACA"/>
    <w:rsid w:val="007472C7"/>
    <w:rsid w:val="00BA140B"/>
    <w:rsid w:val="00EC1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63A78-5725-40AB-87DA-DB0E02F7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C1786"/>
  </w:style>
  <w:style w:type="character" w:customStyle="1" w:styleId="ilanbaslik">
    <w:name w:val="ilanbaslik"/>
    <w:basedOn w:val="VarsaylanParagrafYazTipi"/>
    <w:rsid w:val="00EC1786"/>
  </w:style>
  <w:style w:type="paragraph" w:styleId="NormalWeb">
    <w:name w:val="Normal (Web)"/>
    <w:basedOn w:val="Normal"/>
    <w:uiPriority w:val="99"/>
    <w:semiHidden/>
    <w:unhideWhenUsed/>
    <w:rsid w:val="00EC17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524285">
      <w:bodyDiv w:val="1"/>
      <w:marLeft w:val="0"/>
      <w:marRight w:val="0"/>
      <w:marTop w:val="0"/>
      <w:marBottom w:val="0"/>
      <w:divBdr>
        <w:top w:val="none" w:sz="0" w:space="0" w:color="auto"/>
        <w:left w:val="none" w:sz="0" w:space="0" w:color="auto"/>
        <w:bottom w:val="none" w:sz="0" w:space="0" w:color="auto"/>
        <w:right w:val="none" w:sz="0" w:space="0" w:color="auto"/>
      </w:divBdr>
      <w:divsChild>
        <w:div w:id="152655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dcterms:created xsi:type="dcterms:W3CDTF">2021-11-10T13:51:00Z</dcterms:created>
  <dcterms:modified xsi:type="dcterms:W3CDTF">2021-11-10T13:51:00Z</dcterms:modified>
</cp:coreProperties>
</file>