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AA" w:rsidRPr="007D66AA" w:rsidRDefault="007D66AA" w:rsidP="007D66AA">
      <w:pPr>
        <w:shd w:val="clear" w:color="auto" w:fill="F8F8F8"/>
        <w:spacing w:after="0" w:line="240" w:lineRule="auto"/>
        <w:jc w:val="center"/>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SOSYAL HİZMETLER DAİRESİ BAŞKANLIĞI SOSYAL YARDIMLAR ŞUBE MÜDÜRLÜĞÜNE MUHTELİF GIDA ÜRÜNLERİ ALIMI</w:t>
      </w:r>
    </w:p>
    <w:p w:rsidR="007D66AA" w:rsidRPr="007D66AA" w:rsidRDefault="007D66AA" w:rsidP="007D66AA">
      <w:pPr>
        <w:spacing w:after="0" w:line="240" w:lineRule="auto"/>
        <w:rPr>
          <w:rFonts w:ascii="Times New Roman" w:eastAsia="Times New Roman" w:hAnsi="Times New Roman" w:cs="Times New Roman"/>
          <w:sz w:val="24"/>
          <w:szCs w:val="24"/>
          <w:lang w:eastAsia="tr-TR"/>
        </w:rPr>
      </w:pPr>
      <w:r w:rsidRPr="007D66AA">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118ABE"/>
          <w:sz w:val="20"/>
          <w:szCs w:val="20"/>
          <w:shd w:val="clear" w:color="auto" w:fill="F8F8F8"/>
          <w:lang w:eastAsia="tr-TR"/>
        </w:rPr>
        <w:t>SOSYAL HİZMETLER DAİRESİ BAŞKANLIĞI SOSYAL YARDIMLAR ŞUBE MÜDÜRLÜĞÜNE MUHTELİF GIDA ÜRÜNLERİ ALIMI</w:t>
      </w:r>
      <w:r w:rsidRPr="007D66A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2021/536424</w:t>
            </w:r>
          </w:p>
        </w:tc>
      </w:tr>
    </w:tbl>
    <w:p w:rsidR="007D66AA" w:rsidRPr="007D66AA" w:rsidRDefault="007D66AA" w:rsidP="007D66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7D66AA" w:rsidRPr="007D66AA" w:rsidTr="007D66A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B04935"/>
                <w:sz w:val="20"/>
                <w:szCs w:val="20"/>
                <w:lang w:eastAsia="tr-TR"/>
              </w:rPr>
              <w:t>1-İdarenin</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a)</w:t>
            </w:r>
            <w:r w:rsidRPr="007D66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b)</w:t>
            </w:r>
            <w:r w:rsidRPr="007D66A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MİMAR SİNAN MAH. 9 EYLÜL MEYDANI NO:9/1 (KÜLTÜRPARK 1 NOLU HOL) KONAK/İZMİR 35220 KONAK/İZMİR</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c)</w:t>
            </w:r>
            <w:r w:rsidRPr="007D66A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2322931391 - 2322934246</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ç)</w:t>
            </w:r>
            <w:r w:rsidRPr="007D66A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https://ekap.kik.gov.tr/EKAP/</w:t>
            </w:r>
          </w:p>
        </w:tc>
      </w:tr>
    </w:tbl>
    <w:p w:rsidR="007D66AA" w:rsidRPr="007D66AA" w:rsidRDefault="007D66AA" w:rsidP="007D66AA">
      <w:pPr>
        <w:spacing w:after="0" w:line="240" w:lineRule="auto"/>
        <w:rPr>
          <w:rFonts w:ascii="Times New Roman" w:eastAsia="Times New Roman" w:hAnsi="Times New Roman" w:cs="Times New Roman"/>
          <w:sz w:val="24"/>
          <w:szCs w:val="24"/>
          <w:lang w:eastAsia="tr-TR"/>
        </w:rPr>
      </w:pPr>
      <w:bookmarkStart w:id="0" w:name="_GoBack"/>
      <w:bookmarkEnd w:id="0"/>
      <w:r w:rsidRPr="007D66A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a)</w:t>
            </w:r>
            <w:r w:rsidRPr="007D66A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SOSYAL HİZMETLER DAİRESİ BAŞKANLIĞI SOSYAL YARDIMLAR ŞUBE MÜDÜRLÜĞÜNE MUHTELİF GIDA ÜRÜNLERİ ALIMI</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b)</w:t>
            </w:r>
            <w:r w:rsidRPr="007D66A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MUHTELİF GIDA ÜRÜNLERİ ALIMI - 6 İŞ KALEMİ</w:t>
            </w:r>
            <w:r w:rsidRPr="007D66AA">
              <w:rPr>
                <w:rFonts w:ascii="Helvetica" w:eastAsia="Times New Roman" w:hAnsi="Helvetica" w:cs="Helvetica"/>
                <w:b/>
                <w:bCs/>
                <w:color w:val="118ABE"/>
                <w:sz w:val="20"/>
                <w:szCs w:val="20"/>
                <w:lang w:eastAsia="tr-TR"/>
              </w:rPr>
              <w:br/>
              <w:t xml:space="preserve">Ayrıntılı bilgiye </w:t>
            </w:r>
            <w:proofErr w:type="spellStart"/>
            <w:r w:rsidRPr="007D66AA">
              <w:rPr>
                <w:rFonts w:ascii="Helvetica" w:eastAsia="Times New Roman" w:hAnsi="Helvetica" w:cs="Helvetica"/>
                <w:b/>
                <w:bCs/>
                <w:color w:val="118ABE"/>
                <w:sz w:val="20"/>
                <w:szCs w:val="20"/>
                <w:lang w:eastAsia="tr-TR"/>
              </w:rPr>
              <w:t>EKAP’ta</w:t>
            </w:r>
            <w:proofErr w:type="spellEnd"/>
            <w:r w:rsidRPr="007D66A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c)</w:t>
            </w:r>
            <w:r w:rsidRPr="007D66A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İZMİR BÜYÜKŞEHİR BELEDİYESİ SOSYAL YARDIMLAR ŞUBE MÜDÜRLÜĞÜNÜN İZMİR İLİ İÇERİSİNDE BELİRLEDİĞİ AMBARLARA TESLİM EDİLECEKTİR.</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ç)</w:t>
            </w:r>
            <w:r w:rsidRPr="007D66A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MUHTELİF GIDALAR, YÜKLENİCİ İLE İDARE ARASINDA SÖZLEŞMENİN İMZALANMASINDAN İTİBAREN 15.12.2021 TARİHİNE KADAR İDARENİN İHTİYACINA GÖRE PEYDERPEY TESLİM EDİLECEKTİR.</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d)</w:t>
            </w:r>
            <w:r w:rsidRPr="007D66A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SÖZLEŞMENİN İMZALANMASINDAN İTİBAREN</w:t>
            </w:r>
          </w:p>
        </w:tc>
      </w:tr>
    </w:tbl>
    <w:p w:rsidR="007D66AA" w:rsidRPr="007D66AA" w:rsidRDefault="007D66AA" w:rsidP="007D66AA">
      <w:pPr>
        <w:spacing w:after="0" w:line="240" w:lineRule="auto"/>
        <w:rPr>
          <w:rFonts w:ascii="Times New Roman" w:eastAsia="Times New Roman" w:hAnsi="Times New Roman" w:cs="Times New Roman"/>
          <w:sz w:val="24"/>
          <w:szCs w:val="24"/>
          <w:lang w:eastAsia="tr-TR"/>
        </w:rPr>
      </w:pPr>
      <w:r w:rsidRPr="007D66A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a)</w:t>
            </w:r>
            <w:r w:rsidRPr="007D66A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05.10.2021 - 14:30</w:t>
            </w:r>
          </w:p>
        </w:tc>
      </w:tr>
      <w:tr w:rsidR="007D66AA" w:rsidRPr="007D66AA" w:rsidTr="007D66A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b)</w:t>
            </w:r>
            <w:r w:rsidRPr="007D66A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jc w:val="both"/>
              <w:rPr>
                <w:rFonts w:ascii="Helvetica" w:eastAsia="Times New Roman" w:hAnsi="Helvetica" w:cs="Helvetica"/>
                <w:color w:val="585858"/>
                <w:sz w:val="20"/>
                <w:szCs w:val="20"/>
                <w:lang w:eastAsia="tr-TR"/>
              </w:rPr>
            </w:pPr>
            <w:r w:rsidRPr="007D66AA">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7D66AA" w:rsidRPr="007D66AA" w:rsidRDefault="007D66AA" w:rsidP="007D66AA">
      <w:pPr>
        <w:spacing w:after="0" w:line="240" w:lineRule="auto"/>
        <w:rPr>
          <w:rFonts w:ascii="Times New Roman" w:eastAsia="Times New Roman" w:hAnsi="Times New Roman" w:cs="Times New Roman"/>
          <w:sz w:val="24"/>
          <w:szCs w:val="24"/>
          <w:lang w:eastAsia="tr-TR"/>
        </w:rPr>
      </w:pPr>
      <w:r w:rsidRPr="007D66A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D66AA">
        <w:rPr>
          <w:rFonts w:ascii="Helvetica" w:eastAsia="Times New Roman" w:hAnsi="Helvetica" w:cs="Helvetica"/>
          <w:b/>
          <w:bCs/>
          <w:color w:val="585858"/>
          <w:sz w:val="20"/>
          <w:szCs w:val="20"/>
          <w:shd w:val="clear" w:color="auto" w:fill="F8F8F8"/>
          <w:lang w:eastAsia="tr-TR"/>
        </w:rPr>
        <w:t>kriterler</w:t>
      </w:r>
      <w:proofErr w:type="gramEnd"/>
      <w:r w:rsidRPr="007D66AA">
        <w:rPr>
          <w:rFonts w:ascii="Helvetica" w:eastAsia="Times New Roman" w:hAnsi="Helvetica" w:cs="Helvetica"/>
          <w:b/>
          <w:bCs/>
          <w:color w:val="585858"/>
          <w:sz w:val="20"/>
          <w:szCs w:val="20"/>
          <w:shd w:val="clear" w:color="auto" w:fill="F8F8F8"/>
          <w:lang w:eastAsia="tr-TR"/>
        </w:rPr>
        <w:t>:</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w:t>
      </w:r>
      <w:r w:rsidRPr="007D66A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4.1.1.3.</w:t>
      </w:r>
      <w:r w:rsidRPr="007D66A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7D66AA" w:rsidRPr="007D66AA" w:rsidRDefault="007D66AA" w:rsidP="007D66AA">
      <w:pPr>
        <w:shd w:val="clear" w:color="auto" w:fill="F8F8F8"/>
        <w:spacing w:after="150" w:line="240" w:lineRule="auto"/>
        <w:jc w:val="both"/>
        <w:rPr>
          <w:rFonts w:ascii="Helvetica" w:eastAsia="Times New Roman" w:hAnsi="Helvetica" w:cs="Helvetica"/>
          <w:b/>
          <w:bCs/>
          <w:color w:val="118ABE"/>
          <w:sz w:val="20"/>
          <w:szCs w:val="20"/>
          <w:lang w:eastAsia="tr-TR"/>
        </w:rPr>
      </w:pPr>
      <w:r w:rsidRPr="007D66AA">
        <w:rPr>
          <w:rFonts w:ascii="Helvetica" w:eastAsia="Times New Roman" w:hAnsi="Helvetica" w:cs="Helvetica"/>
          <w:b/>
          <w:bCs/>
          <w:color w:val="118ABE"/>
          <w:sz w:val="20"/>
          <w:szCs w:val="20"/>
          <w:lang w:eastAsia="tr-TR"/>
        </w:rPr>
        <w:t>İhale konusu malın satış faaliyetinin yerine getirilebilmesi için ilgili mevzuat gereğince alınması zorunlu izin, ruhsat veya faaliyet belgesi veya belgeler:</w:t>
      </w:r>
    </w:p>
    <w:p w:rsidR="007D66AA" w:rsidRPr="007D66AA" w:rsidRDefault="007D66AA" w:rsidP="007D66AA">
      <w:pPr>
        <w:shd w:val="clear" w:color="auto" w:fill="F8F8F8"/>
        <w:spacing w:after="150" w:line="240" w:lineRule="auto"/>
        <w:jc w:val="both"/>
        <w:rPr>
          <w:rFonts w:ascii="Helvetica" w:eastAsia="Times New Roman" w:hAnsi="Helvetica" w:cs="Helvetica"/>
          <w:b/>
          <w:bCs/>
          <w:color w:val="118ABE"/>
          <w:sz w:val="20"/>
          <w:szCs w:val="20"/>
          <w:lang w:eastAsia="tr-TR"/>
        </w:rPr>
      </w:pPr>
      <w:r w:rsidRPr="007D66AA">
        <w:rPr>
          <w:rFonts w:ascii="Helvetica" w:eastAsia="Times New Roman" w:hAnsi="Helvetica" w:cs="Helvetica"/>
          <w:b/>
          <w:bCs/>
          <w:color w:val="118ABE"/>
          <w:sz w:val="20"/>
          <w:szCs w:val="20"/>
          <w:lang w:eastAsia="tr-TR"/>
        </w:rPr>
        <w:t>İstekliler, Tüm gıda ürünleri için Üretici firmaya ait İlgili Bakanlıktan Alınmış İşletme Kayıt Belgesini (Şeker için Üretici ya da paketleyen firmaya) teklifleriyle birlikte vereceklerdir.</w:t>
      </w:r>
    </w:p>
    <w:p w:rsidR="007D66AA" w:rsidRPr="007D66AA" w:rsidRDefault="007D66AA" w:rsidP="007D66AA">
      <w:pPr>
        <w:spacing w:after="0" w:line="240" w:lineRule="auto"/>
        <w:rPr>
          <w:rFonts w:ascii="Times New Roman" w:eastAsia="Times New Roman" w:hAnsi="Times New Roman" w:cs="Times New Roman"/>
          <w:sz w:val="24"/>
          <w:szCs w:val="24"/>
          <w:lang w:eastAsia="tr-TR"/>
        </w:rPr>
      </w:pPr>
      <w:r w:rsidRPr="007D66AA">
        <w:rPr>
          <w:rFonts w:ascii="Helvetica" w:eastAsia="Times New Roman" w:hAnsi="Helvetica" w:cs="Helvetica"/>
          <w:b/>
          <w:bCs/>
          <w:color w:val="585858"/>
          <w:sz w:val="20"/>
          <w:szCs w:val="20"/>
          <w:shd w:val="clear" w:color="auto" w:fill="F8F8F8"/>
          <w:lang w:eastAsia="tr-TR"/>
        </w:rPr>
        <w:t>4.1.2.</w:t>
      </w:r>
      <w:r w:rsidRPr="007D66AA">
        <w:rPr>
          <w:rFonts w:ascii="Helvetica" w:eastAsia="Times New Roman" w:hAnsi="Helvetica" w:cs="Helvetica"/>
          <w:color w:val="585858"/>
          <w:sz w:val="20"/>
          <w:szCs w:val="20"/>
          <w:shd w:val="clear" w:color="auto" w:fill="F8F8F8"/>
          <w:lang w:eastAsia="tr-TR"/>
        </w:rPr>
        <w:t> Teklif vermeye yetkili olduğunu gösteren bilgiler;</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4.1.2.1.</w:t>
      </w:r>
      <w:r w:rsidRPr="007D66A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D66AA">
        <w:rPr>
          <w:rFonts w:ascii="Helvetica" w:eastAsia="Times New Roman" w:hAnsi="Helvetica" w:cs="Helvetica"/>
          <w:color w:val="585858"/>
          <w:sz w:val="20"/>
          <w:szCs w:val="20"/>
          <w:shd w:val="clear" w:color="auto" w:fill="F8F8F8"/>
          <w:lang w:eastAsia="tr-TR"/>
        </w:rPr>
        <w:t>EKAP’tan</w:t>
      </w:r>
      <w:proofErr w:type="spellEnd"/>
      <w:r w:rsidRPr="007D66AA">
        <w:rPr>
          <w:rFonts w:ascii="Helvetica" w:eastAsia="Times New Roman" w:hAnsi="Helvetica" w:cs="Helvetica"/>
          <w:color w:val="585858"/>
          <w:sz w:val="20"/>
          <w:szCs w:val="20"/>
          <w:shd w:val="clear" w:color="auto" w:fill="F8F8F8"/>
          <w:lang w:eastAsia="tr-TR"/>
        </w:rPr>
        <w:t xml:space="preserve"> alınır.</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4.1.3.</w:t>
      </w:r>
      <w:r w:rsidRPr="007D66AA">
        <w:rPr>
          <w:rFonts w:ascii="Helvetica" w:eastAsia="Times New Roman" w:hAnsi="Helvetica" w:cs="Helvetica"/>
          <w:color w:val="585858"/>
          <w:sz w:val="20"/>
          <w:szCs w:val="20"/>
          <w:shd w:val="clear" w:color="auto" w:fill="F8F8F8"/>
          <w:lang w:eastAsia="tr-TR"/>
        </w:rPr>
        <w:t> Şekli ve içeriği İdari Şartnamede belirlenen teklif mektubu.</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4.1.4.</w:t>
      </w:r>
      <w:r w:rsidRPr="007D66A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4.1.5</w:t>
      </w:r>
      <w:r w:rsidRPr="007D66A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7D66AA" w:rsidRPr="007D66AA" w:rsidTr="007D66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66AA">
              <w:rPr>
                <w:rFonts w:ascii="Helvetica" w:eastAsia="Times New Roman" w:hAnsi="Helvetica" w:cs="Helvetica"/>
                <w:b/>
                <w:bCs/>
                <w:color w:val="585858"/>
                <w:sz w:val="20"/>
                <w:szCs w:val="20"/>
                <w:lang w:eastAsia="tr-TR"/>
              </w:rPr>
              <w:t>kriterler</w:t>
            </w:r>
            <w:proofErr w:type="gramEnd"/>
            <w:r w:rsidRPr="007D66AA">
              <w:rPr>
                <w:rFonts w:ascii="Helvetica" w:eastAsia="Times New Roman" w:hAnsi="Helvetica" w:cs="Helvetica"/>
                <w:b/>
                <w:bCs/>
                <w:color w:val="585858"/>
                <w:sz w:val="20"/>
                <w:szCs w:val="20"/>
                <w:lang w:eastAsia="tr-TR"/>
              </w:rPr>
              <w:t>:</w:t>
            </w:r>
          </w:p>
        </w:tc>
      </w:tr>
      <w:tr w:rsidR="007D66AA" w:rsidRPr="007D66AA" w:rsidTr="007D66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 xml:space="preserve">İdare tarafından ekonomik ve mali yeterliğe ilişkin </w:t>
            </w:r>
            <w:proofErr w:type="gramStart"/>
            <w:r w:rsidRPr="007D66AA">
              <w:rPr>
                <w:rFonts w:ascii="Helvetica" w:eastAsia="Times New Roman" w:hAnsi="Helvetica" w:cs="Helvetica"/>
                <w:color w:val="585858"/>
                <w:sz w:val="20"/>
                <w:szCs w:val="20"/>
                <w:lang w:eastAsia="tr-TR"/>
              </w:rPr>
              <w:t>kriter</w:t>
            </w:r>
            <w:proofErr w:type="gramEnd"/>
            <w:r w:rsidRPr="007D66AA">
              <w:rPr>
                <w:rFonts w:ascii="Helvetica" w:eastAsia="Times New Roman" w:hAnsi="Helvetica" w:cs="Helvetica"/>
                <w:color w:val="585858"/>
                <w:sz w:val="20"/>
                <w:szCs w:val="20"/>
                <w:lang w:eastAsia="tr-TR"/>
              </w:rPr>
              <w:t xml:space="preserve"> belirtilmemiştir.</w:t>
            </w:r>
          </w:p>
        </w:tc>
      </w:tr>
    </w:tbl>
    <w:p w:rsidR="007D66AA" w:rsidRPr="007D66AA" w:rsidRDefault="007D66AA" w:rsidP="007D66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7D66AA" w:rsidRPr="007D66AA" w:rsidTr="007D66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66AA">
              <w:rPr>
                <w:rFonts w:ascii="Helvetica" w:eastAsia="Times New Roman" w:hAnsi="Helvetica" w:cs="Helvetica"/>
                <w:b/>
                <w:bCs/>
                <w:color w:val="585858"/>
                <w:sz w:val="20"/>
                <w:szCs w:val="20"/>
                <w:lang w:eastAsia="tr-TR"/>
              </w:rPr>
              <w:t>kriterler</w:t>
            </w:r>
            <w:proofErr w:type="gramEnd"/>
            <w:r w:rsidRPr="007D66AA">
              <w:rPr>
                <w:rFonts w:ascii="Helvetica" w:eastAsia="Times New Roman" w:hAnsi="Helvetica" w:cs="Helvetica"/>
                <w:b/>
                <w:bCs/>
                <w:color w:val="585858"/>
                <w:sz w:val="20"/>
                <w:szCs w:val="20"/>
                <w:lang w:eastAsia="tr-TR"/>
              </w:rPr>
              <w:t>:</w:t>
            </w:r>
          </w:p>
        </w:tc>
      </w:tr>
      <w:tr w:rsidR="007D66AA" w:rsidRPr="007D66AA" w:rsidTr="007D66A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6AA" w:rsidRPr="007D66AA" w:rsidRDefault="007D66AA" w:rsidP="007D66AA">
            <w:pPr>
              <w:spacing w:after="0" w:line="240" w:lineRule="atLeast"/>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 xml:space="preserve">İdare tarafından mesleki ve teknik yeterliğe ilişkin </w:t>
            </w:r>
            <w:proofErr w:type="gramStart"/>
            <w:r w:rsidRPr="007D66AA">
              <w:rPr>
                <w:rFonts w:ascii="Helvetica" w:eastAsia="Times New Roman" w:hAnsi="Helvetica" w:cs="Helvetica"/>
                <w:color w:val="585858"/>
                <w:sz w:val="20"/>
                <w:szCs w:val="20"/>
                <w:lang w:eastAsia="tr-TR"/>
              </w:rPr>
              <w:t>kriter</w:t>
            </w:r>
            <w:proofErr w:type="gramEnd"/>
            <w:r w:rsidRPr="007D66AA">
              <w:rPr>
                <w:rFonts w:ascii="Helvetica" w:eastAsia="Times New Roman" w:hAnsi="Helvetica" w:cs="Helvetica"/>
                <w:color w:val="585858"/>
                <w:sz w:val="20"/>
                <w:szCs w:val="20"/>
                <w:lang w:eastAsia="tr-TR"/>
              </w:rPr>
              <w:t xml:space="preserve"> belirtilmemiştir.</w:t>
            </w:r>
          </w:p>
        </w:tc>
      </w:tr>
    </w:tbl>
    <w:p w:rsidR="007D66AA" w:rsidRPr="007D66AA" w:rsidRDefault="007D66AA" w:rsidP="007D66AA">
      <w:pPr>
        <w:spacing w:after="0" w:line="240" w:lineRule="auto"/>
        <w:rPr>
          <w:rFonts w:ascii="Times New Roman" w:eastAsia="Times New Roman" w:hAnsi="Times New Roman" w:cs="Times New Roman"/>
          <w:sz w:val="24"/>
          <w:szCs w:val="24"/>
          <w:lang w:eastAsia="tr-TR"/>
        </w:rPr>
      </w:pPr>
      <w:r w:rsidRPr="007D66AA">
        <w:rPr>
          <w:rFonts w:ascii="Helvetica" w:eastAsia="Times New Roman" w:hAnsi="Helvetica" w:cs="Helvetica"/>
          <w:b/>
          <w:bCs/>
          <w:color w:val="585858"/>
          <w:sz w:val="20"/>
          <w:szCs w:val="20"/>
          <w:shd w:val="clear" w:color="auto" w:fill="F8F8F8"/>
          <w:lang w:eastAsia="tr-TR"/>
        </w:rPr>
        <w:lastRenderedPageBreak/>
        <w:t>5.</w:t>
      </w:r>
      <w:r w:rsidRPr="007D66A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6.</w:t>
      </w:r>
      <w:r w:rsidRPr="007D66AA">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7.</w:t>
      </w:r>
      <w:r w:rsidRPr="007D66A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8.</w:t>
      </w:r>
      <w:r w:rsidRPr="007D66A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9.</w:t>
      </w:r>
      <w:r w:rsidRPr="007D66A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10.</w:t>
      </w:r>
      <w:r w:rsidRPr="007D66AA">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11.</w:t>
      </w:r>
      <w:r w:rsidRPr="007D66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12.</w:t>
      </w:r>
      <w:r w:rsidRPr="007D66AA">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13.</w:t>
      </w:r>
      <w:r w:rsidRPr="007D66AA">
        <w:rPr>
          <w:rFonts w:ascii="Helvetica" w:eastAsia="Times New Roman" w:hAnsi="Helvetica" w:cs="Helvetica"/>
          <w:color w:val="585858"/>
          <w:sz w:val="20"/>
          <w:szCs w:val="20"/>
          <w:shd w:val="clear" w:color="auto" w:fill="F8F8F8"/>
          <w:lang w:eastAsia="tr-TR"/>
        </w:rPr>
        <w:t> Verilen tekliflerin geçerlilik süresi, ihale tarihinden itibaren </w:t>
      </w:r>
      <w:r w:rsidRPr="007D66AA">
        <w:rPr>
          <w:rFonts w:ascii="Helvetica" w:eastAsia="Times New Roman" w:hAnsi="Helvetica" w:cs="Helvetica"/>
          <w:b/>
          <w:bCs/>
          <w:color w:val="118ABE"/>
          <w:sz w:val="20"/>
          <w:szCs w:val="20"/>
          <w:shd w:val="clear" w:color="auto" w:fill="F8F8F8"/>
          <w:lang w:eastAsia="tr-TR"/>
        </w:rPr>
        <w:t>90 (Doksan)</w:t>
      </w:r>
      <w:r w:rsidRPr="007D66AA">
        <w:rPr>
          <w:rFonts w:ascii="Helvetica" w:eastAsia="Times New Roman" w:hAnsi="Helvetica" w:cs="Helvetica"/>
          <w:color w:val="585858"/>
          <w:sz w:val="20"/>
          <w:szCs w:val="20"/>
          <w:shd w:val="clear" w:color="auto" w:fill="F8F8F8"/>
          <w:lang w:eastAsia="tr-TR"/>
        </w:rPr>
        <w:t> takvim günüdür.</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14.</w:t>
      </w:r>
      <w:r w:rsidRPr="007D66AA">
        <w:rPr>
          <w:rFonts w:ascii="Helvetica" w:eastAsia="Times New Roman" w:hAnsi="Helvetica" w:cs="Helvetica"/>
          <w:color w:val="585858"/>
          <w:sz w:val="20"/>
          <w:szCs w:val="20"/>
          <w:shd w:val="clear" w:color="auto" w:fill="F8F8F8"/>
          <w:lang w:eastAsia="tr-TR"/>
        </w:rPr>
        <w:t>Konsorsiyum olarak ihaleye teklif verilemez.</w:t>
      </w:r>
      <w:r w:rsidRPr="007D66AA">
        <w:rPr>
          <w:rFonts w:ascii="Helvetica" w:eastAsia="Times New Roman" w:hAnsi="Helvetica" w:cs="Helvetica"/>
          <w:color w:val="585858"/>
          <w:sz w:val="20"/>
          <w:szCs w:val="20"/>
          <w:lang w:eastAsia="tr-TR"/>
        </w:rPr>
        <w:br/>
      </w:r>
      <w:r w:rsidRPr="007D66AA">
        <w:rPr>
          <w:rFonts w:ascii="Helvetica" w:eastAsia="Times New Roman" w:hAnsi="Helvetica" w:cs="Helvetica"/>
          <w:b/>
          <w:bCs/>
          <w:color w:val="585858"/>
          <w:sz w:val="20"/>
          <w:szCs w:val="20"/>
          <w:shd w:val="clear" w:color="auto" w:fill="F8F8F8"/>
          <w:lang w:eastAsia="tr-TR"/>
        </w:rPr>
        <w:t>15. Diğer hususlar:</w:t>
      </w:r>
    </w:p>
    <w:p w:rsidR="008A3AE5" w:rsidRPr="007D66AA" w:rsidRDefault="007D66AA" w:rsidP="007D66AA">
      <w:pPr>
        <w:shd w:val="clear" w:color="auto" w:fill="F8F8F8"/>
        <w:spacing w:after="0" w:line="240" w:lineRule="auto"/>
        <w:jc w:val="both"/>
        <w:rPr>
          <w:rFonts w:ascii="Helvetica" w:eastAsia="Times New Roman" w:hAnsi="Helvetica" w:cs="Helvetica"/>
          <w:color w:val="585858"/>
          <w:sz w:val="20"/>
          <w:szCs w:val="20"/>
          <w:lang w:eastAsia="tr-TR"/>
        </w:rPr>
      </w:pPr>
      <w:r w:rsidRPr="007D66AA">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8A3AE5" w:rsidRPr="007D66AA" w:rsidSect="007D6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A"/>
    <w:rsid w:val="007D66AA"/>
    <w:rsid w:val="008A3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1D1"/>
  <w15:chartTrackingRefBased/>
  <w15:docId w15:val="{33EF1CA9-35D9-4C35-8EB6-8B5E931F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66AA"/>
  </w:style>
  <w:style w:type="character" w:customStyle="1" w:styleId="ilanbaslik">
    <w:name w:val="ilanbaslik"/>
    <w:basedOn w:val="VarsaylanParagrafYazTipi"/>
    <w:rsid w:val="007D66AA"/>
  </w:style>
  <w:style w:type="paragraph" w:styleId="NormalWeb">
    <w:name w:val="Normal (Web)"/>
    <w:basedOn w:val="Normal"/>
    <w:uiPriority w:val="99"/>
    <w:semiHidden/>
    <w:unhideWhenUsed/>
    <w:rsid w:val="007D66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4077">
      <w:bodyDiv w:val="1"/>
      <w:marLeft w:val="0"/>
      <w:marRight w:val="0"/>
      <w:marTop w:val="0"/>
      <w:marBottom w:val="0"/>
      <w:divBdr>
        <w:top w:val="none" w:sz="0" w:space="0" w:color="auto"/>
        <w:left w:val="none" w:sz="0" w:space="0" w:color="auto"/>
        <w:bottom w:val="none" w:sz="0" w:space="0" w:color="auto"/>
        <w:right w:val="none" w:sz="0" w:space="0" w:color="auto"/>
      </w:divBdr>
      <w:divsChild>
        <w:div w:id="20624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2021-09-07T13:29:00Z</dcterms:created>
  <dcterms:modified xsi:type="dcterms:W3CDTF">2021-09-07T13:33:00Z</dcterms:modified>
</cp:coreProperties>
</file>